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17F" w:rsidRPr="00DC717F" w:rsidRDefault="00DC717F" w:rsidP="00DC717F">
      <w:pPr>
        <w:adjustRightInd w:val="0"/>
        <w:snapToGrid w:val="0"/>
        <w:spacing w:line="590" w:lineRule="exact"/>
        <w:jc w:val="left"/>
        <w:rPr>
          <w:rFonts w:ascii="方正仿宋_GBK" w:eastAsia="方正仿宋_GBK" w:hint="eastAsia"/>
          <w:sz w:val="32"/>
          <w:szCs w:val="32"/>
        </w:rPr>
      </w:pPr>
      <w:r w:rsidRPr="00DC717F">
        <w:rPr>
          <w:rFonts w:ascii="方正仿宋_GBK" w:eastAsia="方正仿宋_GBK" w:hint="eastAsia"/>
          <w:sz w:val="32"/>
          <w:szCs w:val="32"/>
        </w:rPr>
        <w:t>附件</w:t>
      </w:r>
    </w:p>
    <w:p w:rsidR="00243E39" w:rsidRPr="007468F6" w:rsidRDefault="005B0DD2" w:rsidP="00DC717F">
      <w:pPr>
        <w:adjustRightInd w:val="0"/>
        <w:snapToGrid w:val="0"/>
        <w:spacing w:line="590" w:lineRule="exact"/>
        <w:jc w:val="center"/>
        <w:rPr>
          <w:rFonts w:ascii="方正小标宋_GBK" w:eastAsia="方正小标宋_GBK"/>
          <w:sz w:val="44"/>
          <w:szCs w:val="44"/>
        </w:rPr>
      </w:pPr>
      <w:r w:rsidRPr="00AD736A">
        <w:rPr>
          <w:rFonts w:ascii="方正小标宋_GBK" w:eastAsia="方正小标宋_GBK" w:hint="eastAsia"/>
          <w:sz w:val="44"/>
          <w:szCs w:val="44"/>
        </w:rPr>
        <w:t>江苏省药品安全信用管理办法</w:t>
      </w:r>
    </w:p>
    <w:p w:rsidR="00243E39" w:rsidRPr="00AD736A" w:rsidRDefault="005B0DD2" w:rsidP="00DC717F">
      <w:pPr>
        <w:adjustRightInd w:val="0"/>
        <w:snapToGrid w:val="0"/>
        <w:spacing w:line="590" w:lineRule="exact"/>
        <w:jc w:val="center"/>
        <w:rPr>
          <w:rFonts w:ascii="方正仿宋_GBK" w:eastAsia="方正仿宋_GBK"/>
          <w:sz w:val="32"/>
          <w:szCs w:val="32"/>
        </w:rPr>
      </w:pPr>
      <w:r w:rsidRPr="00AD736A">
        <w:rPr>
          <w:rFonts w:ascii="方正仿宋_GBK" w:eastAsia="方正仿宋_GBK" w:hint="eastAsia"/>
          <w:sz w:val="32"/>
          <w:szCs w:val="32"/>
        </w:rPr>
        <w:t>（</w:t>
      </w:r>
      <w:r w:rsidR="00DC717F">
        <w:rPr>
          <w:rFonts w:ascii="方正仿宋_GBK" w:eastAsia="方正仿宋_GBK" w:hint="eastAsia"/>
          <w:sz w:val="32"/>
          <w:szCs w:val="32"/>
        </w:rPr>
        <w:t>征求意见</w:t>
      </w:r>
      <w:r w:rsidRPr="00AD736A">
        <w:rPr>
          <w:rFonts w:ascii="方正仿宋_GBK" w:eastAsia="方正仿宋_GBK" w:hint="eastAsia"/>
          <w:sz w:val="32"/>
          <w:szCs w:val="32"/>
        </w:rPr>
        <w:t>稿）</w:t>
      </w:r>
    </w:p>
    <w:p w:rsidR="00243E39" w:rsidRPr="00AD736A" w:rsidRDefault="00243E39" w:rsidP="00DC717F">
      <w:pPr>
        <w:adjustRightInd w:val="0"/>
        <w:snapToGrid w:val="0"/>
        <w:spacing w:line="590" w:lineRule="exact"/>
        <w:rPr>
          <w:rFonts w:ascii="方正仿宋_GBK" w:eastAsia="方正仿宋_GBK"/>
          <w:sz w:val="32"/>
          <w:szCs w:val="32"/>
        </w:rPr>
      </w:pPr>
    </w:p>
    <w:p w:rsidR="00243E39" w:rsidRPr="00DC717F" w:rsidRDefault="005B0DD2" w:rsidP="00DC717F">
      <w:pPr>
        <w:adjustRightInd w:val="0"/>
        <w:snapToGrid w:val="0"/>
        <w:spacing w:line="590" w:lineRule="exact"/>
        <w:jc w:val="center"/>
        <w:rPr>
          <w:rFonts w:ascii="方正黑体_GBK" w:eastAsia="方正黑体_GBK"/>
          <w:sz w:val="32"/>
          <w:szCs w:val="32"/>
        </w:rPr>
      </w:pPr>
      <w:r w:rsidRPr="00DC717F">
        <w:rPr>
          <w:rFonts w:ascii="方正黑体_GBK" w:eastAsia="方正黑体_GBK" w:cs="方正黑体_GBK" w:hint="eastAsia"/>
          <w:sz w:val="32"/>
          <w:szCs w:val="32"/>
        </w:rPr>
        <w:t>第一章</w:t>
      </w:r>
      <w:r w:rsidRPr="00DC717F">
        <w:rPr>
          <w:rFonts w:ascii="方正黑体_GBK" w:eastAsia="方正黑体_GBK" w:hint="eastAsia"/>
          <w:sz w:val="32"/>
          <w:szCs w:val="32"/>
        </w:rPr>
        <w:t xml:space="preserve">  总</w:t>
      </w:r>
      <w:r w:rsidRPr="00DC717F">
        <w:rPr>
          <w:rFonts w:ascii="方正黑体_GBK" w:eastAsia="方正黑体_GBK" w:cs="方正黑体_GBK" w:hint="eastAsia"/>
          <w:sz w:val="32"/>
          <w:szCs w:val="32"/>
        </w:rPr>
        <w:t>则</w:t>
      </w:r>
    </w:p>
    <w:p w:rsidR="00243E39" w:rsidRPr="00AD736A" w:rsidRDefault="005B0DD2" w:rsidP="00DC717F">
      <w:pPr>
        <w:adjustRightInd w:val="0"/>
        <w:snapToGrid w:val="0"/>
        <w:spacing w:line="590" w:lineRule="exact"/>
        <w:ind w:firstLineChars="200" w:firstLine="640"/>
        <w:rPr>
          <w:rFonts w:ascii="方正仿宋_GBK" w:eastAsia="方正仿宋_GBK" w:cs="方正仿宋_GBK"/>
          <w:sz w:val="32"/>
          <w:szCs w:val="32"/>
        </w:rPr>
      </w:pPr>
      <w:r w:rsidRPr="007468F6">
        <w:rPr>
          <w:rFonts w:ascii="方正仿宋_GBK" w:eastAsia="方正仿宋_GBK" w:cs="方正楷体_GBK" w:hint="eastAsia"/>
          <w:sz w:val="32"/>
          <w:szCs w:val="32"/>
        </w:rPr>
        <w:t>第一条</w:t>
      </w:r>
      <w:r w:rsidRPr="007468F6">
        <w:rPr>
          <w:rFonts w:ascii="方正仿宋_GBK" w:eastAsia="方正仿宋_GBK" w:hint="eastAsia"/>
          <w:sz w:val="32"/>
          <w:szCs w:val="32"/>
        </w:rPr>
        <w:t xml:space="preserve"> </w:t>
      </w:r>
      <w:r w:rsidRPr="007468F6">
        <w:rPr>
          <w:rFonts w:ascii="方正仿宋_GBK" w:eastAsia="方正仿宋_GBK" w:cs="方正仿宋_GBK" w:hint="eastAsia"/>
          <w:sz w:val="32"/>
          <w:szCs w:val="32"/>
        </w:rPr>
        <w:t>为建立健全</w:t>
      </w:r>
      <w:r w:rsidRPr="00AD736A">
        <w:rPr>
          <w:rFonts w:ascii="方正仿宋_GBK" w:eastAsia="方正仿宋_GBK" w:cs="方正仿宋_GBK" w:hint="eastAsia"/>
          <w:sz w:val="32"/>
          <w:szCs w:val="32"/>
        </w:rPr>
        <w:t>我省药品（含药品、医疗器械、化妆品，下同）安全信用体系，构建药品安全新型监管机制</w:t>
      </w:r>
      <w:r w:rsidR="005134DA" w:rsidRPr="00DC717F">
        <w:rPr>
          <w:rFonts w:ascii="方正仿宋_GBK" w:eastAsia="方正仿宋_GBK" w:cs="方正仿宋_GBK" w:hint="eastAsia"/>
          <w:sz w:val="32"/>
          <w:szCs w:val="32"/>
        </w:rPr>
        <w:t>，</w:t>
      </w:r>
      <w:r w:rsidRPr="007468F6">
        <w:rPr>
          <w:rFonts w:ascii="方正仿宋_GBK" w:eastAsia="方正仿宋_GBK" w:cs="方正仿宋_GBK" w:hint="eastAsia"/>
          <w:sz w:val="32"/>
          <w:szCs w:val="32"/>
        </w:rPr>
        <w:t>强化药品安全责任</w:t>
      </w:r>
      <w:r w:rsidRPr="00AD736A">
        <w:rPr>
          <w:rFonts w:ascii="方正仿宋_GBK" w:eastAsia="方正仿宋_GBK" w:cs="方正仿宋_GBK" w:hint="eastAsia"/>
          <w:sz w:val="32"/>
          <w:szCs w:val="32"/>
        </w:rPr>
        <w:t>主体诚信行为，促进我省医药产业高质量发展，根据《药品管理法》《疫苗管理法》《医疗器械监督管理条例》《化妆品监督管理条例》《江苏省社会信用条例》《市场监督管理严重违法失信名单管理办法》《市场监督管理行政处罚信息公示规定》《市场监督管理信用修复管理办法》等法律法规规章</w:t>
      </w:r>
      <w:r w:rsidR="005134DA" w:rsidRPr="00AD736A">
        <w:rPr>
          <w:rFonts w:ascii="方正仿宋_GBK" w:eastAsia="方正仿宋_GBK" w:cs="方正仿宋_GBK" w:hint="eastAsia"/>
          <w:sz w:val="32"/>
          <w:szCs w:val="32"/>
        </w:rPr>
        <w:t>和有关文件精神</w:t>
      </w:r>
      <w:r w:rsidRPr="00AD736A">
        <w:rPr>
          <w:rFonts w:ascii="方正仿宋_GBK" w:eastAsia="方正仿宋_GBK" w:cs="方正仿宋_GBK" w:hint="eastAsia"/>
          <w:sz w:val="32"/>
          <w:szCs w:val="32"/>
        </w:rPr>
        <w:t>，结合我省药品监管实际，制定本办法。</w:t>
      </w:r>
    </w:p>
    <w:p w:rsidR="00243E39" w:rsidRPr="00DC717F" w:rsidRDefault="005B0DD2" w:rsidP="00DC717F">
      <w:pPr>
        <w:widowControl/>
        <w:adjustRightInd w:val="0"/>
        <w:snapToGrid w:val="0"/>
        <w:spacing w:line="590" w:lineRule="exact"/>
        <w:ind w:firstLineChars="200" w:firstLine="640"/>
        <w:jc w:val="left"/>
        <w:rPr>
          <w:rFonts w:ascii="方正仿宋_GBK" w:eastAsia="方正仿宋_GBK" w:hAnsi="宋体" w:cs="仿宋_GB2312"/>
          <w:kern w:val="0"/>
          <w:sz w:val="32"/>
          <w:szCs w:val="32"/>
          <w:lang w:bidi="ar"/>
        </w:rPr>
      </w:pPr>
      <w:r w:rsidRPr="00DC717F">
        <w:rPr>
          <w:rFonts w:ascii="方正仿宋_GBK" w:eastAsia="方正仿宋_GBK" w:hAnsi="宋体" w:cs="仿宋_GB2312"/>
          <w:kern w:val="0"/>
          <w:sz w:val="32"/>
          <w:szCs w:val="32"/>
          <w:lang w:bidi="ar"/>
        </w:rPr>
        <w:t>第二条 我省药品安全信用体系建设、药品安全信用管理适用本办法</w:t>
      </w:r>
      <w:r w:rsidR="000D7DA8">
        <w:rPr>
          <w:rFonts w:ascii="方正仿宋_GBK" w:eastAsia="方正仿宋_GBK" w:hAnsi="宋体" w:cs="仿宋_GB2312" w:hint="eastAsia"/>
          <w:kern w:val="0"/>
          <w:sz w:val="32"/>
          <w:szCs w:val="32"/>
          <w:lang w:bidi="ar"/>
        </w:rPr>
        <w:t>。</w:t>
      </w:r>
    </w:p>
    <w:p w:rsidR="00243E39" w:rsidRPr="00DC717F" w:rsidRDefault="005B0DD2" w:rsidP="00DC717F">
      <w:pPr>
        <w:widowControl/>
        <w:adjustRightInd w:val="0"/>
        <w:snapToGrid w:val="0"/>
        <w:spacing w:line="590" w:lineRule="exact"/>
        <w:ind w:firstLineChars="200" w:firstLine="640"/>
        <w:jc w:val="left"/>
        <w:rPr>
          <w:rFonts w:ascii="方正仿宋_GBK" w:eastAsia="方正仿宋_GBK"/>
          <w:sz w:val="32"/>
          <w:szCs w:val="32"/>
        </w:rPr>
      </w:pPr>
      <w:r w:rsidRPr="00DC717F">
        <w:rPr>
          <w:rFonts w:ascii="方正仿宋_GBK" w:eastAsia="方正仿宋_GBK" w:hAnsi="宋体" w:cs="仿宋_GB2312"/>
          <w:kern w:val="0"/>
          <w:sz w:val="32"/>
          <w:szCs w:val="32"/>
          <w:lang w:bidi="ar"/>
        </w:rPr>
        <w:t>药品安全信用管理包括药品安全</w:t>
      </w:r>
      <w:r w:rsidR="001E0864" w:rsidRPr="00DC717F">
        <w:rPr>
          <w:rFonts w:ascii="方正仿宋_GBK" w:eastAsia="方正仿宋_GBK" w:hAnsi="宋体" w:cs="仿宋_GB2312" w:hint="eastAsia"/>
          <w:kern w:val="0"/>
          <w:sz w:val="32"/>
          <w:szCs w:val="32"/>
          <w:lang w:bidi="ar"/>
        </w:rPr>
        <w:t>信用信息管理、</w:t>
      </w:r>
      <w:r w:rsidRPr="00DC717F">
        <w:rPr>
          <w:rFonts w:ascii="方正仿宋_GBK" w:eastAsia="方正仿宋_GBK" w:hAnsi="宋体" w:cs="仿宋_GB2312"/>
          <w:kern w:val="0"/>
          <w:sz w:val="32"/>
          <w:szCs w:val="32"/>
          <w:lang w:bidi="ar"/>
        </w:rPr>
        <w:t>信用状况认定、</w:t>
      </w:r>
      <w:r w:rsidR="003F219C" w:rsidRPr="00DC717F">
        <w:rPr>
          <w:rFonts w:ascii="方正仿宋_GBK" w:eastAsia="方正仿宋_GBK" w:hAnsi="宋体" w:cs="仿宋_GB2312" w:hint="eastAsia"/>
          <w:kern w:val="0"/>
          <w:sz w:val="32"/>
          <w:szCs w:val="32"/>
          <w:lang w:bidi="ar"/>
        </w:rPr>
        <w:t>信用</w:t>
      </w:r>
      <w:r w:rsidR="00654179" w:rsidRPr="00DC717F">
        <w:rPr>
          <w:rFonts w:ascii="方正仿宋_GBK" w:eastAsia="方正仿宋_GBK" w:hAnsi="宋体" w:cs="仿宋_GB2312" w:hint="eastAsia"/>
          <w:kern w:val="0"/>
          <w:sz w:val="32"/>
          <w:szCs w:val="32"/>
          <w:lang w:bidi="ar"/>
        </w:rPr>
        <w:t>修复</w:t>
      </w:r>
      <w:r w:rsidR="003F219C" w:rsidRPr="00DC717F">
        <w:rPr>
          <w:rFonts w:ascii="方正仿宋_GBK" w:eastAsia="方正仿宋_GBK" w:hAnsi="宋体" w:cs="仿宋_GB2312" w:hint="eastAsia"/>
          <w:kern w:val="0"/>
          <w:sz w:val="32"/>
          <w:szCs w:val="32"/>
          <w:lang w:bidi="ar"/>
        </w:rPr>
        <w:t>以及</w:t>
      </w:r>
      <w:r w:rsidRPr="00DC717F">
        <w:rPr>
          <w:rFonts w:ascii="方正仿宋_GBK" w:eastAsia="方正仿宋_GBK" w:hAnsi="宋体" w:cs="仿宋_GB2312"/>
          <w:kern w:val="0"/>
          <w:sz w:val="32"/>
          <w:szCs w:val="32"/>
          <w:lang w:bidi="ar"/>
        </w:rPr>
        <w:t xml:space="preserve">信用激励和约束等。 </w:t>
      </w:r>
    </w:p>
    <w:p w:rsidR="00243E39" w:rsidRPr="00DC717F" w:rsidRDefault="005B0DD2" w:rsidP="00DC717F">
      <w:pPr>
        <w:widowControl/>
        <w:adjustRightInd w:val="0"/>
        <w:snapToGrid w:val="0"/>
        <w:spacing w:line="590" w:lineRule="exact"/>
        <w:ind w:firstLineChars="200" w:firstLine="640"/>
        <w:jc w:val="left"/>
        <w:rPr>
          <w:rFonts w:ascii="方正仿宋_GBK" w:eastAsia="方正仿宋_GBK" w:hAnsi="宋体" w:cs="仿宋_GB2312"/>
          <w:kern w:val="0"/>
          <w:sz w:val="32"/>
          <w:szCs w:val="32"/>
          <w:lang w:bidi="ar"/>
        </w:rPr>
      </w:pPr>
      <w:r w:rsidRPr="00DC717F">
        <w:rPr>
          <w:rFonts w:ascii="方正仿宋_GBK" w:eastAsia="方正仿宋_GBK" w:hAnsi="宋体" w:cs="仿宋_GB2312"/>
          <w:kern w:val="0"/>
          <w:sz w:val="32"/>
          <w:szCs w:val="32"/>
          <w:lang w:bidi="ar"/>
        </w:rPr>
        <w:t>法律、行政法规对药品安全信用管理有新规定的，从其规定。</w:t>
      </w:r>
    </w:p>
    <w:p w:rsidR="00243E39" w:rsidRPr="00DC717F" w:rsidRDefault="005B0DD2" w:rsidP="00DC717F">
      <w:pPr>
        <w:widowControl/>
        <w:adjustRightInd w:val="0"/>
        <w:snapToGrid w:val="0"/>
        <w:spacing w:line="590" w:lineRule="exact"/>
        <w:ind w:firstLineChars="200" w:firstLine="640"/>
        <w:jc w:val="left"/>
        <w:rPr>
          <w:rFonts w:ascii="方正仿宋_GBK" w:eastAsia="方正仿宋_GBK"/>
          <w:sz w:val="32"/>
          <w:szCs w:val="32"/>
        </w:rPr>
      </w:pPr>
      <w:r w:rsidRPr="00DC717F">
        <w:rPr>
          <w:rFonts w:ascii="方正仿宋_GBK" w:eastAsia="方正仿宋_GBK" w:hAnsi="宋体" w:cs="仿宋_GB2312"/>
          <w:kern w:val="0"/>
          <w:sz w:val="32"/>
          <w:szCs w:val="32"/>
          <w:lang w:bidi="ar"/>
        </w:rPr>
        <w:t>第三条 本办法所称的药品安全信用是指</w:t>
      </w:r>
      <w:r w:rsidR="001E7218" w:rsidRPr="00DC717F">
        <w:rPr>
          <w:rFonts w:ascii="方正仿宋_GBK" w:eastAsia="方正仿宋_GBK" w:hAnsi="宋体" w:cs="仿宋_GB2312" w:hint="eastAsia"/>
          <w:kern w:val="0"/>
          <w:sz w:val="32"/>
          <w:szCs w:val="32"/>
          <w:lang w:bidi="ar"/>
        </w:rPr>
        <w:t>药品安全</w:t>
      </w:r>
      <w:r w:rsidRPr="00DC717F">
        <w:rPr>
          <w:rFonts w:ascii="方正仿宋_GBK" w:eastAsia="方正仿宋_GBK" w:hAnsi="宋体" w:cs="仿宋_GB2312"/>
          <w:kern w:val="0"/>
          <w:sz w:val="32"/>
          <w:szCs w:val="32"/>
          <w:lang w:bidi="ar"/>
        </w:rPr>
        <w:t>信用主体在社会和经济活动中遵守药品安全法定义务、履行约定义务的状态。</w:t>
      </w:r>
    </w:p>
    <w:p w:rsidR="00243E39" w:rsidRPr="00AD736A" w:rsidRDefault="001E7218" w:rsidP="00BF3A51">
      <w:pPr>
        <w:adjustRightInd w:val="0"/>
        <w:snapToGrid w:val="0"/>
        <w:spacing w:line="590" w:lineRule="exact"/>
        <w:ind w:firstLineChars="200" w:firstLine="640"/>
        <w:rPr>
          <w:rFonts w:ascii="方正仿宋_GBK" w:eastAsia="方正仿宋_GBK" w:cs="方正仿宋_GBK"/>
          <w:sz w:val="32"/>
          <w:szCs w:val="32"/>
        </w:rPr>
      </w:pPr>
      <w:r w:rsidRPr="007468F6">
        <w:rPr>
          <w:rFonts w:ascii="方正仿宋_GBK" w:eastAsia="方正仿宋_GBK" w:cs="方正仿宋_GBK" w:hint="eastAsia"/>
          <w:sz w:val="32"/>
          <w:szCs w:val="32"/>
        </w:rPr>
        <w:t>药品安全</w:t>
      </w:r>
      <w:r w:rsidR="005B0DD2" w:rsidRPr="007468F6">
        <w:rPr>
          <w:rFonts w:ascii="方正仿宋_GBK" w:eastAsia="方正仿宋_GBK" w:cs="方正仿宋_GBK" w:hint="eastAsia"/>
          <w:sz w:val="32"/>
          <w:szCs w:val="32"/>
        </w:rPr>
        <w:t>信用主体包括</w:t>
      </w:r>
      <w:r w:rsidR="005B0DD2" w:rsidRPr="00AD736A">
        <w:rPr>
          <w:rFonts w:ascii="方正仿宋_GBK" w:eastAsia="方正仿宋_GBK" w:cs="方正仿宋_GBK" w:hint="eastAsia"/>
          <w:sz w:val="32"/>
          <w:szCs w:val="32"/>
        </w:rPr>
        <w:t>在我省从事药品研制、生产、经营和</w:t>
      </w:r>
      <w:r w:rsidR="005B0DD2" w:rsidRPr="00AD736A">
        <w:rPr>
          <w:rFonts w:ascii="方正仿宋_GBK" w:eastAsia="方正仿宋_GBK" w:cs="方正仿宋_GBK" w:hint="eastAsia"/>
          <w:sz w:val="32"/>
          <w:szCs w:val="32"/>
        </w:rPr>
        <w:lastRenderedPageBreak/>
        <w:t>使用的公民、法人或者其他组织（以下简称药品生产经营者）。</w:t>
      </w:r>
    </w:p>
    <w:p w:rsidR="004A7EB9" w:rsidRPr="00DC717F" w:rsidRDefault="005B0DD2" w:rsidP="00DC717F">
      <w:pPr>
        <w:widowControl/>
        <w:adjustRightInd w:val="0"/>
        <w:snapToGrid w:val="0"/>
        <w:spacing w:line="590" w:lineRule="exact"/>
        <w:ind w:firstLineChars="200" w:firstLine="640"/>
        <w:jc w:val="left"/>
        <w:rPr>
          <w:rFonts w:ascii="方正仿宋_GBK" w:eastAsia="方正仿宋_GBK" w:hAnsi="宋体" w:cs="仿宋_GB2312"/>
          <w:kern w:val="0"/>
          <w:sz w:val="32"/>
          <w:szCs w:val="32"/>
          <w:lang w:bidi="ar"/>
        </w:rPr>
      </w:pPr>
      <w:r w:rsidRPr="00DC717F">
        <w:rPr>
          <w:rFonts w:ascii="方正仿宋_GBK" w:eastAsia="方正仿宋_GBK" w:hAnsi="宋体" w:cs="仿宋_GB2312"/>
          <w:kern w:val="0"/>
          <w:sz w:val="32"/>
          <w:szCs w:val="32"/>
          <w:lang w:bidi="ar"/>
        </w:rPr>
        <w:t>第四条 本办法所称药品安全信用信息是指可用于识别、分析、判断</w:t>
      </w:r>
      <w:r w:rsidR="007B27F2" w:rsidRPr="00DC717F">
        <w:rPr>
          <w:rFonts w:ascii="方正仿宋_GBK" w:eastAsia="方正仿宋_GBK" w:hAnsi="宋体" w:cs="仿宋_GB2312" w:hint="eastAsia"/>
          <w:kern w:val="0"/>
          <w:sz w:val="32"/>
          <w:szCs w:val="32"/>
          <w:lang w:bidi="ar"/>
        </w:rPr>
        <w:t>药品生产经营者</w:t>
      </w:r>
      <w:r w:rsidRPr="00DC717F">
        <w:rPr>
          <w:rFonts w:ascii="方正仿宋_GBK" w:eastAsia="方正仿宋_GBK" w:hAnsi="宋体" w:cs="仿宋_GB2312"/>
          <w:kern w:val="0"/>
          <w:sz w:val="32"/>
          <w:szCs w:val="32"/>
          <w:lang w:bidi="ar"/>
        </w:rPr>
        <w:t>信用状况的客观数据和资料，包括药品安全公共信用信息和药品安全市场信用信息</w:t>
      </w:r>
      <w:r w:rsidR="004A7EB9">
        <w:rPr>
          <w:rFonts w:ascii="方正仿宋_GBK" w:eastAsia="方正仿宋_GBK" w:hAnsi="宋体" w:cs="仿宋_GB2312" w:hint="eastAsia"/>
          <w:kern w:val="0"/>
          <w:sz w:val="32"/>
          <w:szCs w:val="32"/>
          <w:lang w:bidi="ar"/>
        </w:rPr>
        <w:t>。</w:t>
      </w:r>
    </w:p>
    <w:p w:rsidR="00243E39" w:rsidRPr="00DC717F" w:rsidRDefault="005B0DD2" w:rsidP="00DC717F">
      <w:pPr>
        <w:widowControl/>
        <w:adjustRightInd w:val="0"/>
        <w:snapToGrid w:val="0"/>
        <w:spacing w:line="590" w:lineRule="exact"/>
        <w:ind w:firstLineChars="200" w:firstLine="640"/>
        <w:jc w:val="left"/>
        <w:rPr>
          <w:rFonts w:ascii="方正仿宋_GBK" w:eastAsia="方正仿宋_GBK"/>
          <w:sz w:val="32"/>
          <w:szCs w:val="32"/>
        </w:rPr>
      </w:pPr>
      <w:r w:rsidRPr="00DC717F">
        <w:rPr>
          <w:rFonts w:ascii="方正仿宋_GBK" w:eastAsia="方正仿宋_GBK" w:hAnsi="宋体" w:cs="仿宋_GB2312"/>
          <w:kern w:val="0"/>
          <w:sz w:val="32"/>
          <w:szCs w:val="32"/>
          <w:lang w:bidi="ar"/>
        </w:rPr>
        <w:t>药品安全公共信用信息是指药品监督管理部门在依法履行职责和提供公共服务过程中产生、获取的信用信息，包括基础信息、失信信息和其他信息</w:t>
      </w:r>
      <w:r w:rsidR="00ED3F34">
        <w:rPr>
          <w:rFonts w:ascii="方正仿宋_GBK" w:eastAsia="方正仿宋_GBK" w:hAnsi="宋体" w:cs="仿宋_GB2312" w:hint="eastAsia"/>
          <w:kern w:val="0"/>
          <w:sz w:val="32"/>
          <w:szCs w:val="32"/>
          <w:lang w:bidi="ar"/>
        </w:rPr>
        <w:t>等</w:t>
      </w:r>
      <w:r w:rsidRPr="00DC717F">
        <w:rPr>
          <w:rFonts w:ascii="方正仿宋_GBK" w:eastAsia="方正仿宋_GBK" w:hAnsi="宋体" w:cs="仿宋_GB2312"/>
          <w:kern w:val="0"/>
          <w:sz w:val="32"/>
          <w:szCs w:val="32"/>
          <w:lang w:bidi="ar"/>
        </w:rPr>
        <w:t xml:space="preserve">。 </w:t>
      </w:r>
    </w:p>
    <w:p w:rsidR="00243E39" w:rsidRPr="00DC717F" w:rsidRDefault="005B0DD2" w:rsidP="00DC717F">
      <w:pPr>
        <w:widowControl/>
        <w:adjustRightInd w:val="0"/>
        <w:snapToGrid w:val="0"/>
        <w:spacing w:line="590" w:lineRule="exact"/>
        <w:ind w:firstLineChars="200" w:firstLine="640"/>
        <w:jc w:val="left"/>
        <w:rPr>
          <w:rFonts w:ascii="方正仿宋_GBK" w:eastAsia="方正仿宋_GBK" w:hAnsi="宋体" w:cs="仿宋_GB2312"/>
          <w:kern w:val="0"/>
          <w:sz w:val="32"/>
          <w:szCs w:val="32"/>
          <w:lang w:bidi="ar"/>
        </w:rPr>
      </w:pPr>
      <w:r w:rsidRPr="00DC717F">
        <w:rPr>
          <w:rFonts w:ascii="方正仿宋_GBK" w:eastAsia="方正仿宋_GBK" w:hAnsi="宋体" w:cs="仿宋_GB2312"/>
          <w:kern w:val="0"/>
          <w:sz w:val="32"/>
          <w:szCs w:val="32"/>
          <w:lang w:bidi="ar"/>
        </w:rPr>
        <w:t>药品安全市场信用信息是指信用服务机构、药品行业协会商会和其他对交易服务对象实施信用管理的企业事业单位等市场信用信息采集单位，在生产经营或者行业自律管理活动中产生、获取的药品安全信用信息。</w:t>
      </w:r>
    </w:p>
    <w:p w:rsidR="00243E39" w:rsidRPr="00DC717F" w:rsidRDefault="005B0DD2" w:rsidP="00DC717F">
      <w:pPr>
        <w:widowControl/>
        <w:adjustRightInd w:val="0"/>
        <w:snapToGrid w:val="0"/>
        <w:spacing w:line="590" w:lineRule="exact"/>
        <w:ind w:firstLineChars="200" w:firstLine="640"/>
        <w:jc w:val="left"/>
        <w:rPr>
          <w:rFonts w:ascii="方正仿宋_GBK" w:eastAsia="方正仿宋_GBK"/>
          <w:sz w:val="32"/>
          <w:szCs w:val="32"/>
        </w:rPr>
      </w:pPr>
      <w:r w:rsidRPr="00DC717F">
        <w:rPr>
          <w:rFonts w:ascii="方正仿宋_GBK" w:eastAsia="方正仿宋_GBK" w:hAnsi="宋体" w:cs="仿宋_GB2312"/>
          <w:kern w:val="0"/>
          <w:sz w:val="32"/>
          <w:szCs w:val="32"/>
          <w:lang w:bidi="ar"/>
        </w:rPr>
        <w:t>第五条 药品安全信用体系建设应当遵循政府推动、社会共建、依法依规、保护权益、公正公开、奖惩结合的原则。</w:t>
      </w:r>
    </w:p>
    <w:p w:rsidR="00243E39" w:rsidRPr="00DC717F" w:rsidRDefault="005B0DD2" w:rsidP="00DC717F">
      <w:pPr>
        <w:widowControl/>
        <w:adjustRightInd w:val="0"/>
        <w:snapToGrid w:val="0"/>
        <w:spacing w:line="590" w:lineRule="exact"/>
        <w:ind w:firstLineChars="200" w:firstLine="640"/>
        <w:jc w:val="left"/>
        <w:rPr>
          <w:rFonts w:ascii="方正仿宋_GBK" w:eastAsia="方正仿宋_GBK" w:hAnsi="宋体" w:cs="仿宋_GB2312"/>
          <w:kern w:val="0"/>
          <w:sz w:val="32"/>
          <w:szCs w:val="32"/>
          <w:lang w:bidi="ar"/>
        </w:rPr>
      </w:pPr>
      <w:r w:rsidRPr="00DC717F">
        <w:rPr>
          <w:rFonts w:ascii="方正仿宋_GBK" w:eastAsia="方正仿宋_GBK" w:hAnsi="宋体" w:cs="仿宋_GB2312"/>
          <w:kern w:val="0"/>
          <w:sz w:val="32"/>
          <w:szCs w:val="32"/>
          <w:lang w:bidi="ar"/>
        </w:rPr>
        <w:t>药品安全信用体系建设应当注重发挥行业协会商会以及其他社会组织的作用，鼓励、引导社会力量参与药品安全信用管理、服务和监督。</w:t>
      </w:r>
    </w:p>
    <w:p w:rsidR="00E7434E" w:rsidRDefault="005B0DD2" w:rsidP="00DC717F">
      <w:pPr>
        <w:widowControl/>
        <w:adjustRightInd w:val="0"/>
        <w:snapToGrid w:val="0"/>
        <w:spacing w:line="590" w:lineRule="exact"/>
        <w:ind w:firstLineChars="200" w:firstLine="640"/>
        <w:jc w:val="left"/>
        <w:rPr>
          <w:rFonts w:ascii="方正仿宋_GBK" w:eastAsia="方正仿宋_GBK" w:hAnsi="宋体" w:cs="仿宋_GB2312"/>
          <w:kern w:val="0"/>
          <w:sz w:val="32"/>
          <w:szCs w:val="32"/>
          <w:lang w:bidi="ar"/>
        </w:rPr>
      </w:pPr>
      <w:r w:rsidRPr="007468F6">
        <w:rPr>
          <w:rFonts w:ascii="方正仿宋_GBK" w:eastAsia="方正仿宋_GBK" w:cs="方正楷体_GBK" w:hint="eastAsia"/>
          <w:sz w:val="32"/>
          <w:szCs w:val="32"/>
        </w:rPr>
        <w:t>第六条</w:t>
      </w:r>
      <w:r w:rsidRPr="00AD736A">
        <w:rPr>
          <w:rFonts w:ascii="方正仿宋_GBK" w:eastAsia="方正仿宋_GBK"/>
          <w:sz w:val="32"/>
          <w:szCs w:val="32"/>
        </w:rPr>
        <w:t xml:space="preserve"> </w:t>
      </w:r>
      <w:r w:rsidRPr="00DC717F">
        <w:rPr>
          <w:rFonts w:ascii="方正仿宋_GBK" w:eastAsia="方正仿宋_GBK" w:hAnsi="宋体" w:cs="仿宋_GB2312"/>
          <w:kern w:val="0"/>
          <w:sz w:val="32"/>
          <w:szCs w:val="32"/>
          <w:lang w:bidi="ar"/>
        </w:rPr>
        <w:t>省药品监督管理局</w:t>
      </w:r>
      <w:r w:rsidR="00CF582D">
        <w:rPr>
          <w:rFonts w:ascii="方正仿宋_GBK" w:eastAsia="方正仿宋_GBK" w:hAnsi="宋体" w:cs="仿宋_GB2312" w:hint="eastAsia"/>
          <w:kern w:val="0"/>
          <w:sz w:val="32"/>
          <w:szCs w:val="32"/>
          <w:lang w:bidi="ar"/>
        </w:rPr>
        <w:t>（以下简称省局）</w:t>
      </w:r>
      <w:r w:rsidRPr="00DC717F">
        <w:rPr>
          <w:rFonts w:ascii="方正仿宋_GBK" w:eastAsia="方正仿宋_GBK" w:hAnsi="宋体" w:cs="仿宋_GB2312"/>
          <w:kern w:val="0"/>
          <w:sz w:val="32"/>
          <w:szCs w:val="32"/>
          <w:lang w:bidi="ar"/>
        </w:rPr>
        <w:t>主管全省药品安全信用体系建设、药品安全信用管理</w:t>
      </w:r>
      <w:r w:rsidR="008C11D3" w:rsidRPr="00DC717F">
        <w:rPr>
          <w:rFonts w:ascii="方正仿宋_GBK" w:eastAsia="方正仿宋_GBK" w:hAnsi="宋体" w:cs="仿宋_GB2312" w:hint="eastAsia"/>
          <w:kern w:val="0"/>
          <w:sz w:val="32"/>
          <w:szCs w:val="32"/>
          <w:lang w:bidi="ar"/>
        </w:rPr>
        <w:t>工作</w:t>
      </w:r>
      <w:r w:rsidR="00ED3F34">
        <w:rPr>
          <w:rFonts w:ascii="方正仿宋_GBK" w:eastAsia="方正仿宋_GBK" w:hAnsi="宋体" w:cs="仿宋_GB2312" w:hint="eastAsia"/>
          <w:kern w:val="0"/>
          <w:sz w:val="32"/>
          <w:szCs w:val="32"/>
          <w:lang w:bidi="ar"/>
        </w:rPr>
        <w:t>，</w:t>
      </w:r>
      <w:r w:rsidR="00ED3F34" w:rsidRPr="00C455C7">
        <w:rPr>
          <w:rFonts w:ascii="方正仿宋_GBK" w:eastAsia="方正仿宋_GBK" w:hAnsi="宋体" w:cs="仿宋_GB2312" w:hint="eastAsia"/>
          <w:kern w:val="0"/>
          <w:sz w:val="32"/>
          <w:szCs w:val="32"/>
          <w:lang w:bidi="ar"/>
        </w:rPr>
        <w:t>省局稽查处</w:t>
      </w:r>
      <w:r w:rsidR="003A30E6">
        <w:rPr>
          <w:rFonts w:ascii="方正仿宋_GBK" w:eastAsia="方正仿宋_GBK" w:hAnsi="宋体" w:cs="仿宋_GB2312" w:hint="eastAsia"/>
          <w:kern w:val="0"/>
          <w:sz w:val="32"/>
          <w:szCs w:val="32"/>
          <w:lang w:bidi="ar"/>
        </w:rPr>
        <w:t>负责</w:t>
      </w:r>
      <w:r w:rsidR="00ED3F34" w:rsidRPr="00C455C7">
        <w:rPr>
          <w:rFonts w:ascii="方正仿宋_GBK" w:eastAsia="方正仿宋_GBK" w:hAnsi="宋体" w:cs="仿宋_GB2312" w:hint="eastAsia"/>
          <w:kern w:val="0"/>
          <w:sz w:val="32"/>
          <w:szCs w:val="32"/>
          <w:lang w:bidi="ar"/>
        </w:rPr>
        <w:t>严重违法失信名单管理、信用修复工作</w:t>
      </w:r>
      <w:r w:rsidRPr="00DC717F">
        <w:rPr>
          <w:rFonts w:ascii="方正仿宋_GBK" w:eastAsia="方正仿宋_GBK" w:hAnsi="宋体" w:cs="仿宋_GB2312"/>
          <w:kern w:val="0"/>
          <w:sz w:val="32"/>
          <w:szCs w:val="32"/>
          <w:lang w:bidi="ar"/>
        </w:rPr>
        <w:t>；县级以上药品监督管理部门负责本行政区域内的药品安全信用体系建设及药品安全信用管理。</w:t>
      </w:r>
      <w:bookmarkStart w:id="0" w:name="_GoBack"/>
      <w:bookmarkEnd w:id="0"/>
    </w:p>
    <w:p w:rsidR="00243E39" w:rsidRPr="00DC717F" w:rsidRDefault="005B0DD2" w:rsidP="00DC717F">
      <w:pPr>
        <w:widowControl/>
        <w:adjustRightInd w:val="0"/>
        <w:snapToGrid w:val="0"/>
        <w:spacing w:line="590" w:lineRule="exact"/>
        <w:ind w:firstLineChars="200" w:firstLine="640"/>
        <w:jc w:val="left"/>
        <w:rPr>
          <w:rFonts w:ascii="方正仿宋_GBK" w:eastAsia="方正仿宋_GBK" w:hAnsi="宋体" w:cs="仿宋_GB2312"/>
          <w:kern w:val="0"/>
          <w:sz w:val="32"/>
          <w:szCs w:val="32"/>
          <w:lang w:bidi="ar"/>
        </w:rPr>
      </w:pPr>
      <w:r w:rsidRPr="00DC717F">
        <w:rPr>
          <w:rFonts w:ascii="方正仿宋_GBK" w:eastAsia="方正仿宋_GBK" w:hAnsi="宋体" w:cs="仿宋_GB2312"/>
          <w:kern w:val="0"/>
          <w:sz w:val="32"/>
          <w:szCs w:val="32"/>
          <w:lang w:bidi="ar"/>
        </w:rPr>
        <w:lastRenderedPageBreak/>
        <w:t>上级药品监督管理部门对下级药品监督管理部门的药品安全信用体系建设及药品安全信用管理负有监督、指导职责。</w:t>
      </w:r>
    </w:p>
    <w:p w:rsidR="00243E39" w:rsidRPr="00DC717F" w:rsidRDefault="005B0DD2" w:rsidP="00DC717F">
      <w:pPr>
        <w:widowControl/>
        <w:adjustRightInd w:val="0"/>
        <w:snapToGrid w:val="0"/>
        <w:spacing w:line="590" w:lineRule="exact"/>
        <w:ind w:firstLineChars="200" w:firstLine="640"/>
        <w:jc w:val="left"/>
        <w:rPr>
          <w:rFonts w:ascii="方正仿宋_GBK" w:eastAsia="方正仿宋_GBK"/>
          <w:sz w:val="32"/>
          <w:szCs w:val="32"/>
        </w:rPr>
      </w:pPr>
      <w:r w:rsidRPr="00DC717F">
        <w:rPr>
          <w:rFonts w:ascii="方正仿宋_GBK" w:eastAsia="方正仿宋_GBK" w:hAnsi="宋体" w:cs="仿宋_GB2312"/>
          <w:kern w:val="0"/>
          <w:sz w:val="32"/>
          <w:szCs w:val="32"/>
          <w:lang w:bidi="ar"/>
        </w:rPr>
        <w:t xml:space="preserve">第七条 药品生产经营者应当增强法治意识、契约精神，遵守法律、法规、标准规范和行业规约，诚信履约、公平竞争。 </w:t>
      </w:r>
    </w:p>
    <w:p w:rsidR="00243E39" w:rsidRPr="00DC717F" w:rsidRDefault="005B0DD2" w:rsidP="00DC717F">
      <w:pPr>
        <w:widowControl/>
        <w:adjustRightInd w:val="0"/>
        <w:snapToGrid w:val="0"/>
        <w:spacing w:line="590" w:lineRule="exact"/>
        <w:ind w:firstLineChars="200" w:firstLine="640"/>
        <w:jc w:val="left"/>
        <w:rPr>
          <w:rFonts w:ascii="方正仿宋_GBK" w:eastAsia="方正仿宋_GBK" w:hAnsi="宋体" w:cs="仿宋_GB2312"/>
          <w:kern w:val="0"/>
          <w:sz w:val="32"/>
          <w:szCs w:val="32"/>
          <w:lang w:bidi="ar"/>
        </w:rPr>
      </w:pPr>
      <w:r w:rsidRPr="00DC717F">
        <w:rPr>
          <w:rFonts w:ascii="方正仿宋_GBK" w:eastAsia="方正仿宋_GBK" w:hAnsi="宋体" w:cs="仿宋_GB2312"/>
          <w:kern w:val="0"/>
          <w:sz w:val="32"/>
          <w:szCs w:val="32"/>
          <w:lang w:bidi="ar"/>
        </w:rPr>
        <w:t>鼓励药品生产经营者建立健全内部信用管理制度，提升信用管理能力，防范药品安全信用风险，参与信用管理示范创建等活动。</w:t>
      </w:r>
    </w:p>
    <w:p w:rsidR="00243E39" w:rsidRPr="00DC717F" w:rsidRDefault="005B0DD2" w:rsidP="00DC717F">
      <w:pPr>
        <w:widowControl/>
        <w:adjustRightInd w:val="0"/>
        <w:snapToGrid w:val="0"/>
        <w:spacing w:line="590" w:lineRule="exact"/>
        <w:ind w:firstLineChars="200" w:firstLine="640"/>
        <w:jc w:val="left"/>
        <w:rPr>
          <w:rFonts w:ascii="方正仿宋_GBK" w:eastAsia="方正仿宋_GBK"/>
          <w:sz w:val="32"/>
          <w:szCs w:val="32"/>
        </w:rPr>
      </w:pPr>
      <w:r w:rsidRPr="00DC717F">
        <w:rPr>
          <w:rFonts w:ascii="方正仿宋_GBK" w:eastAsia="方正仿宋_GBK" w:hAnsi="宋体" w:cs="仿宋_GB2312"/>
          <w:kern w:val="0"/>
          <w:sz w:val="32"/>
          <w:szCs w:val="32"/>
          <w:lang w:bidi="ar"/>
        </w:rPr>
        <w:t xml:space="preserve">第八条 </w:t>
      </w:r>
      <w:r w:rsidR="00133916" w:rsidRPr="00DC717F">
        <w:rPr>
          <w:rFonts w:ascii="方正仿宋_GBK" w:eastAsia="方正仿宋_GBK" w:hAnsi="宋体" w:cs="仿宋_GB2312" w:hint="eastAsia"/>
          <w:kern w:val="0"/>
          <w:sz w:val="32"/>
          <w:szCs w:val="32"/>
          <w:lang w:bidi="ar"/>
        </w:rPr>
        <w:t>省</w:t>
      </w:r>
      <w:r w:rsidR="00CF582D">
        <w:rPr>
          <w:rFonts w:ascii="方正仿宋_GBK" w:eastAsia="方正仿宋_GBK" w:hAnsi="宋体" w:cs="仿宋_GB2312" w:hint="eastAsia"/>
          <w:kern w:val="0"/>
          <w:sz w:val="32"/>
          <w:szCs w:val="32"/>
          <w:lang w:bidi="ar"/>
        </w:rPr>
        <w:t>局</w:t>
      </w:r>
      <w:r w:rsidR="00775B23" w:rsidRPr="00DC717F">
        <w:rPr>
          <w:rFonts w:ascii="方正仿宋_GBK" w:eastAsia="方正仿宋_GBK" w:hAnsi="宋体" w:cs="仿宋_GB2312" w:hint="eastAsia"/>
          <w:kern w:val="0"/>
          <w:sz w:val="32"/>
          <w:szCs w:val="32"/>
          <w:lang w:bidi="ar"/>
        </w:rPr>
        <w:t>药品安全信用体系建设应当充分发挥示范引领作用，积极</w:t>
      </w:r>
      <w:r w:rsidR="00ED3F34">
        <w:rPr>
          <w:rFonts w:ascii="方正仿宋_GBK" w:eastAsia="方正仿宋_GBK" w:hAnsi="宋体" w:cs="仿宋_GB2312" w:hint="eastAsia"/>
          <w:kern w:val="0"/>
          <w:sz w:val="32"/>
          <w:szCs w:val="32"/>
          <w:lang w:bidi="ar"/>
        </w:rPr>
        <w:t>牵头</w:t>
      </w:r>
      <w:r w:rsidR="00775B23" w:rsidRPr="00DC717F">
        <w:rPr>
          <w:rFonts w:ascii="方正仿宋_GBK" w:eastAsia="方正仿宋_GBK" w:hAnsi="宋体" w:cs="仿宋_GB2312" w:hint="eastAsia"/>
          <w:kern w:val="0"/>
          <w:sz w:val="32"/>
          <w:szCs w:val="32"/>
          <w:lang w:bidi="ar"/>
        </w:rPr>
        <w:t>推动</w:t>
      </w:r>
      <w:r w:rsidRPr="00DC717F">
        <w:rPr>
          <w:rFonts w:ascii="方正仿宋_GBK" w:eastAsia="方正仿宋_GBK" w:hAnsi="宋体" w:cs="仿宋_GB2312"/>
          <w:kern w:val="0"/>
          <w:sz w:val="32"/>
          <w:szCs w:val="32"/>
          <w:lang w:bidi="ar"/>
        </w:rPr>
        <w:t>长三角</w:t>
      </w:r>
      <w:r w:rsidR="00775B23" w:rsidRPr="00DC717F">
        <w:rPr>
          <w:rFonts w:ascii="方正仿宋_GBK" w:eastAsia="方正仿宋_GBK" w:hAnsi="宋体" w:cs="仿宋_GB2312" w:hint="eastAsia"/>
          <w:kern w:val="0"/>
          <w:sz w:val="32"/>
          <w:szCs w:val="32"/>
          <w:lang w:bidi="ar"/>
        </w:rPr>
        <w:t>区域药品安全领域信用体系建设合作</w:t>
      </w:r>
      <w:r w:rsidR="00133916" w:rsidRPr="00DC717F">
        <w:rPr>
          <w:rFonts w:ascii="方正仿宋_GBK" w:eastAsia="方正仿宋_GBK" w:hAnsi="宋体" w:cs="仿宋_GB2312" w:hint="eastAsia"/>
          <w:kern w:val="0"/>
          <w:sz w:val="32"/>
          <w:szCs w:val="32"/>
          <w:lang w:bidi="ar"/>
        </w:rPr>
        <w:t>。</w:t>
      </w:r>
    </w:p>
    <w:p w:rsidR="00243E39" w:rsidRPr="00DC717F" w:rsidRDefault="005B0DD2" w:rsidP="00DC717F">
      <w:pPr>
        <w:adjustRightInd w:val="0"/>
        <w:snapToGrid w:val="0"/>
        <w:spacing w:line="590" w:lineRule="exact"/>
        <w:jc w:val="center"/>
        <w:rPr>
          <w:rFonts w:ascii="方正黑体_GBK" w:eastAsia="方正黑体_GBK"/>
          <w:sz w:val="32"/>
          <w:szCs w:val="32"/>
        </w:rPr>
      </w:pPr>
      <w:r w:rsidRPr="00DC717F">
        <w:rPr>
          <w:rFonts w:ascii="方正黑体_GBK" w:eastAsia="方正黑体_GBK" w:cs="方正黑体_GBK" w:hint="eastAsia"/>
          <w:sz w:val="32"/>
          <w:szCs w:val="32"/>
        </w:rPr>
        <w:t>第二章</w:t>
      </w:r>
      <w:r w:rsidRPr="00DC717F">
        <w:rPr>
          <w:rFonts w:ascii="方正黑体_GBK" w:eastAsia="方正黑体_GBK"/>
          <w:sz w:val="32"/>
          <w:szCs w:val="32"/>
        </w:rPr>
        <w:t xml:space="preserve">  </w:t>
      </w:r>
      <w:r w:rsidRPr="00DC717F">
        <w:rPr>
          <w:rFonts w:ascii="方正黑体_GBK" w:eastAsia="方正黑体_GBK" w:cs="方正黑体_GBK" w:hint="eastAsia"/>
          <w:sz w:val="32"/>
          <w:szCs w:val="32"/>
        </w:rPr>
        <w:t>信用信息管理</w:t>
      </w:r>
    </w:p>
    <w:p w:rsidR="00243E39" w:rsidRPr="00AD736A" w:rsidRDefault="005B0DD2" w:rsidP="00DC717F">
      <w:pPr>
        <w:adjustRightInd w:val="0"/>
        <w:snapToGrid w:val="0"/>
        <w:spacing w:line="590" w:lineRule="exact"/>
        <w:ind w:firstLine="640"/>
        <w:rPr>
          <w:rFonts w:ascii="方正仿宋_GBK" w:eastAsia="方正仿宋_GBK" w:hAnsi="微软雅黑" w:cs="Arial"/>
          <w:spacing w:val="15"/>
          <w:kern w:val="0"/>
          <w:sz w:val="32"/>
          <w:szCs w:val="32"/>
        </w:rPr>
      </w:pPr>
      <w:r w:rsidRPr="007468F6">
        <w:rPr>
          <w:rFonts w:ascii="方正仿宋_GBK" w:eastAsia="方正仿宋_GBK" w:hAnsi="微软雅黑" w:cs="Arial" w:hint="eastAsia"/>
          <w:spacing w:val="15"/>
          <w:kern w:val="0"/>
          <w:sz w:val="32"/>
          <w:szCs w:val="32"/>
        </w:rPr>
        <w:t>第九</w:t>
      </w:r>
      <w:r w:rsidRPr="00AD736A">
        <w:rPr>
          <w:rFonts w:ascii="方正仿宋_GBK" w:eastAsia="方正仿宋_GBK" w:hAnsi="微软雅黑" w:cs="Arial" w:hint="eastAsia"/>
          <w:spacing w:val="15"/>
          <w:kern w:val="0"/>
          <w:sz w:val="32"/>
          <w:szCs w:val="32"/>
        </w:rPr>
        <w:t xml:space="preserve">条　</w:t>
      </w:r>
      <w:r w:rsidR="00CF582D">
        <w:rPr>
          <w:rFonts w:ascii="方正仿宋_GBK" w:eastAsia="方正仿宋_GBK" w:hAnsi="微软雅黑" w:cs="Arial" w:hint="eastAsia"/>
          <w:spacing w:val="15"/>
          <w:kern w:val="0"/>
          <w:sz w:val="32"/>
          <w:szCs w:val="32"/>
        </w:rPr>
        <w:t>药品安全</w:t>
      </w:r>
      <w:r w:rsidRPr="007468F6">
        <w:rPr>
          <w:rFonts w:ascii="方正仿宋_GBK" w:eastAsia="方正仿宋_GBK" w:cs="方正仿宋_GBK" w:hint="eastAsia"/>
          <w:sz w:val="32"/>
          <w:szCs w:val="32"/>
        </w:rPr>
        <w:t>公共信用信息可以</w:t>
      </w:r>
      <w:r w:rsidRPr="00AD736A">
        <w:rPr>
          <w:rFonts w:ascii="方正仿宋_GBK" w:eastAsia="方正仿宋_GBK" w:cs="方正仿宋_GBK" w:hint="eastAsia"/>
          <w:sz w:val="32"/>
          <w:szCs w:val="32"/>
        </w:rPr>
        <w:t>包括但不限于基础信息、</w:t>
      </w:r>
      <w:r w:rsidRPr="007468F6">
        <w:rPr>
          <w:rFonts w:ascii="方正仿宋_GBK" w:eastAsia="方正仿宋_GBK" w:cs="方正仿宋_GBK" w:hint="eastAsia"/>
          <w:sz w:val="32"/>
          <w:szCs w:val="32"/>
        </w:rPr>
        <w:t>监管信息、</w:t>
      </w:r>
      <w:r w:rsidRPr="00AD736A">
        <w:rPr>
          <w:rFonts w:ascii="方正仿宋_GBK" w:eastAsia="方正仿宋_GBK" w:cs="方正仿宋_GBK" w:hint="eastAsia"/>
          <w:sz w:val="32"/>
          <w:szCs w:val="32"/>
        </w:rPr>
        <w:t>违法违规信息、</w:t>
      </w:r>
      <w:r w:rsidRPr="007468F6">
        <w:rPr>
          <w:rFonts w:ascii="方正仿宋_GBK" w:eastAsia="方正仿宋_GBK" w:hAnsi="微软雅黑" w:cs="Arial" w:hint="eastAsia"/>
          <w:spacing w:val="15"/>
          <w:kern w:val="0"/>
          <w:sz w:val="32"/>
          <w:szCs w:val="32"/>
        </w:rPr>
        <w:t>药品生产经营者报告信息</w:t>
      </w:r>
      <w:r w:rsidRPr="00AD736A">
        <w:rPr>
          <w:rFonts w:ascii="方正仿宋_GBK" w:eastAsia="方正仿宋_GBK" w:hAnsi="微软雅黑" w:cs="Arial" w:hint="eastAsia"/>
          <w:spacing w:val="15"/>
          <w:kern w:val="0"/>
          <w:sz w:val="32"/>
          <w:szCs w:val="32"/>
        </w:rPr>
        <w:t>、年度</w:t>
      </w:r>
      <w:r w:rsidR="00E52546" w:rsidRPr="00AD736A">
        <w:rPr>
          <w:rFonts w:ascii="方正仿宋_GBK" w:eastAsia="方正仿宋_GBK" w:cs="方正仿宋_GBK" w:hint="eastAsia"/>
          <w:sz w:val="32"/>
          <w:szCs w:val="32"/>
        </w:rPr>
        <w:t>信用</w:t>
      </w:r>
      <w:r w:rsidRPr="007468F6">
        <w:rPr>
          <w:rFonts w:ascii="方正仿宋_GBK" w:eastAsia="方正仿宋_GBK" w:cs="方正仿宋_GBK" w:hint="eastAsia"/>
          <w:sz w:val="32"/>
          <w:szCs w:val="32"/>
        </w:rPr>
        <w:t>状况</w:t>
      </w:r>
      <w:r w:rsidR="00AE348C">
        <w:rPr>
          <w:rFonts w:ascii="方正仿宋_GBK" w:eastAsia="方正仿宋_GBK" w:cs="方正仿宋_GBK" w:hint="eastAsia"/>
          <w:sz w:val="32"/>
          <w:szCs w:val="32"/>
        </w:rPr>
        <w:t>认定情况</w:t>
      </w:r>
      <w:r w:rsidRPr="00AD736A">
        <w:rPr>
          <w:rFonts w:ascii="方正仿宋_GBK" w:eastAsia="方正仿宋_GBK" w:hAnsi="微软雅黑" w:cs="Arial" w:hint="eastAsia"/>
          <w:spacing w:val="15"/>
          <w:kern w:val="0"/>
          <w:sz w:val="32"/>
          <w:szCs w:val="32"/>
        </w:rPr>
        <w:t>等。</w:t>
      </w:r>
    </w:p>
    <w:p w:rsidR="00243E39" w:rsidRPr="00AD736A" w:rsidRDefault="005B0DD2" w:rsidP="00DC717F">
      <w:pPr>
        <w:widowControl/>
        <w:adjustRightInd w:val="0"/>
        <w:snapToGrid w:val="0"/>
        <w:spacing w:line="590" w:lineRule="exact"/>
        <w:ind w:firstLine="705"/>
        <w:jc w:val="left"/>
        <w:rPr>
          <w:rFonts w:ascii="方正仿宋_GBK" w:eastAsia="方正仿宋_GBK" w:cs="方正仿宋_GBK"/>
          <w:sz w:val="32"/>
          <w:szCs w:val="32"/>
        </w:rPr>
      </w:pPr>
      <w:r w:rsidRPr="007468F6">
        <w:rPr>
          <w:rFonts w:ascii="方正仿宋_GBK" w:eastAsia="方正仿宋_GBK" w:hAnsi="微软雅黑" w:cs="Arial" w:hint="eastAsia"/>
          <w:spacing w:val="15"/>
          <w:kern w:val="0"/>
          <w:sz w:val="32"/>
          <w:szCs w:val="32"/>
        </w:rPr>
        <w:t>第十条　基础信息可以包括</w:t>
      </w:r>
      <w:r w:rsidRPr="00AD736A">
        <w:rPr>
          <w:rFonts w:ascii="方正仿宋_GBK" w:eastAsia="方正仿宋_GBK" w:hAnsi="微软雅黑" w:cs="Arial" w:hint="eastAsia"/>
          <w:spacing w:val="15"/>
          <w:kern w:val="0"/>
          <w:sz w:val="32"/>
          <w:szCs w:val="32"/>
        </w:rPr>
        <w:t>但不限于</w:t>
      </w:r>
      <w:r w:rsidRPr="00AD736A">
        <w:rPr>
          <w:rFonts w:ascii="方正仿宋_GBK" w:eastAsia="方正仿宋_GBK" w:cs="方正仿宋_GBK" w:hint="eastAsia"/>
          <w:sz w:val="32"/>
          <w:szCs w:val="32"/>
        </w:rPr>
        <w:t>企业名称、社会信用代码、注册资金、经营范围、注册地址、分立合并等信息</w:t>
      </w:r>
      <w:r w:rsidR="00AE348C">
        <w:rPr>
          <w:rFonts w:ascii="方正仿宋_GBK" w:eastAsia="方正仿宋_GBK" w:cs="方正仿宋_GBK" w:hint="eastAsia"/>
          <w:sz w:val="32"/>
          <w:szCs w:val="32"/>
        </w:rPr>
        <w:t>；</w:t>
      </w:r>
      <w:r w:rsidRPr="00AD736A">
        <w:rPr>
          <w:rFonts w:ascii="方正仿宋_GBK" w:eastAsia="方正仿宋_GBK" w:cs="方正仿宋_GBK" w:hint="eastAsia"/>
          <w:sz w:val="32"/>
          <w:szCs w:val="32"/>
        </w:rPr>
        <w:t>药品相关许可证书获取、变更、延续等信息，药品相关认证获取、变更、延续、分立合并等信息</w:t>
      </w:r>
      <w:r w:rsidR="00AE348C">
        <w:rPr>
          <w:rFonts w:ascii="方正仿宋_GBK" w:eastAsia="方正仿宋_GBK" w:cs="方正仿宋_GBK" w:hint="eastAsia"/>
          <w:sz w:val="32"/>
          <w:szCs w:val="32"/>
        </w:rPr>
        <w:t>，</w:t>
      </w:r>
      <w:r w:rsidRPr="00AD736A">
        <w:rPr>
          <w:rFonts w:ascii="方正仿宋_GBK" w:eastAsia="方正仿宋_GBK" w:cs="方正仿宋_GBK" w:hint="eastAsia"/>
          <w:sz w:val="32"/>
          <w:szCs w:val="32"/>
        </w:rPr>
        <w:t>药品研制、生产、经营等备案凭证及其变更信息</w:t>
      </w:r>
      <w:r w:rsidR="00AE348C">
        <w:rPr>
          <w:rFonts w:ascii="方正仿宋_GBK" w:eastAsia="方正仿宋_GBK" w:cs="方正仿宋_GBK" w:hint="eastAsia"/>
          <w:sz w:val="32"/>
          <w:szCs w:val="32"/>
        </w:rPr>
        <w:t>；</w:t>
      </w:r>
      <w:r w:rsidRPr="00AD736A">
        <w:rPr>
          <w:rFonts w:ascii="方正仿宋_GBK" w:eastAsia="方正仿宋_GBK" w:cs="方正仿宋_GBK" w:hint="eastAsia"/>
          <w:sz w:val="32"/>
          <w:szCs w:val="32"/>
        </w:rPr>
        <w:t>药品生产经营者的法定代表人、企业负责人、研制、生产负责人、质量管理负责人（或质量授权人）等人员的信息及其变更</w:t>
      </w:r>
      <w:r w:rsidRPr="00ED3F34">
        <w:rPr>
          <w:rFonts w:ascii="方正仿宋_GBK" w:eastAsia="方正仿宋_GBK" w:cs="方正仿宋_GBK" w:hint="eastAsia"/>
          <w:bCs/>
          <w:sz w:val="32"/>
          <w:szCs w:val="32"/>
        </w:rPr>
        <w:t>备案</w:t>
      </w:r>
      <w:r w:rsidRPr="00AD736A">
        <w:rPr>
          <w:rFonts w:ascii="方正仿宋_GBK" w:eastAsia="方正仿宋_GBK" w:cs="方正仿宋_GBK" w:hint="eastAsia"/>
          <w:sz w:val="32"/>
          <w:szCs w:val="32"/>
        </w:rPr>
        <w:t>信息。</w:t>
      </w:r>
    </w:p>
    <w:p w:rsidR="00243E39" w:rsidRPr="00AD736A" w:rsidRDefault="00A4145B" w:rsidP="00DC717F">
      <w:pPr>
        <w:widowControl/>
        <w:adjustRightInd w:val="0"/>
        <w:snapToGrid w:val="0"/>
        <w:spacing w:line="590" w:lineRule="exact"/>
        <w:ind w:firstLine="705"/>
        <w:jc w:val="left"/>
        <w:rPr>
          <w:rFonts w:ascii="方正仿宋_GBK" w:eastAsia="方正仿宋_GBK"/>
          <w:sz w:val="32"/>
          <w:szCs w:val="32"/>
        </w:rPr>
      </w:pPr>
      <w:r w:rsidRPr="007468F6">
        <w:rPr>
          <w:rFonts w:ascii="方正仿宋_GBK" w:eastAsia="方正仿宋_GBK" w:cs="方正仿宋_GBK" w:hint="eastAsia"/>
          <w:sz w:val="32"/>
          <w:szCs w:val="32"/>
        </w:rPr>
        <w:lastRenderedPageBreak/>
        <w:t>第</w:t>
      </w:r>
      <w:r w:rsidRPr="00AD736A">
        <w:rPr>
          <w:rFonts w:ascii="方正仿宋_GBK" w:eastAsia="方正仿宋_GBK" w:cs="方正仿宋_GBK" w:hint="eastAsia"/>
          <w:sz w:val="32"/>
          <w:szCs w:val="32"/>
        </w:rPr>
        <w:t>十一</w:t>
      </w:r>
      <w:r w:rsidR="005B0DD2" w:rsidRPr="00AD736A">
        <w:rPr>
          <w:rFonts w:ascii="方正仿宋_GBK" w:eastAsia="方正仿宋_GBK" w:cs="方正仿宋_GBK" w:hint="eastAsia"/>
          <w:sz w:val="32"/>
          <w:szCs w:val="32"/>
        </w:rPr>
        <w:t>条</w:t>
      </w:r>
      <w:r w:rsidR="005B0DD2" w:rsidRPr="00AD736A">
        <w:rPr>
          <w:rFonts w:ascii="方正仿宋_GBK" w:eastAsia="方正仿宋_GBK" w:cs="方正仿宋_GBK"/>
          <w:sz w:val="32"/>
          <w:szCs w:val="32"/>
        </w:rPr>
        <w:t xml:space="preserve"> </w:t>
      </w:r>
      <w:r w:rsidR="005B0DD2" w:rsidRPr="00AD736A">
        <w:rPr>
          <w:rFonts w:ascii="方正仿宋_GBK" w:eastAsia="方正仿宋_GBK" w:cs="方正仿宋_GBK" w:hint="eastAsia"/>
          <w:sz w:val="32"/>
          <w:szCs w:val="32"/>
        </w:rPr>
        <w:t>产品信息</w:t>
      </w:r>
      <w:r w:rsidR="005B0DD2" w:rsidRPr="007468F6">
        <w:rPr>
          <w:rFonts w:ascii="方正仿宋_GBK" w:eastAsia="方正仿宋_GBK" w:cs="方正仿宋_GBK" w:hint="eastAsia"/>
          <w:sz w:val="32"/>
          <w:szCs w:val="32"/>
        </w:rPr>
        <w:t>可以包括但不限于</w:t>
      </w:r>
      <w:r w:rsidR="005B0DD2" w:rsidRPr="00AD736A">
        <w:rPr>
          <w:rFonts w:ascii="方正仿宋_GBK" w:eastAsia="方正仿宋_GBK" w:cs="方正仿宋_GBK" w:hint="eastAsia"/>
          <w:sz w:val="32"/>
          <w:szCs w:val="32"/>
        </w:rPr>
        <w:t>药品生产经营品种名称、产品注册证编号、批准文号、执行标准、生产品种及产品注册证补充申请批件或备案件、再注册信息、委托或受托生产信息、委托检验信息、接受境外委托生产信息、产品备案编号以及产品技术要求等。</w:t>
      </w:r>
    </w:p>
    <w:p w:rsidR="00243E39" w:rsidRPr="00AD736A" w:rsidRDefault="005B0DD2" w:rsidP="00DC717F">
      <w:pPr>
        <w:widowControl/>
        <w:adjustRightInd w:val="0"/>
        <w:snapToGrid w:val="0"/>
        <w:spacing w:line="590" w:lineRule="exact"/>
        <w:ind w:firstLine="640"/>
        <w:jc w:val="left"/>
        <w:rPr>
          <w:rFonts w:ascii="方正仿宋_GBK" w:eastAsia="方正仿宋_GBK" w:hAnsi="微软雅黑" w:cs="Arial"/>
          <w:spacing w:val="15"/>
          <w:kern w:val="0"/>
          <w:sz w:val="32"/>
          <w:szCs w:val="32"/>
        </w:rPr>
      </w:pPr>
      <w:r w:rsidRPr="007468F6">
        <w:rPr>
          <w:rFonts w:ascii="方正仿宋_GBK" w:eastAsia="方正仿宋_GBK" w:hAnsi="微软雅黑" w:cs="Arial" w:hint="eastAsia"/>
          <w:spacing w:val="15"/>
          <w:kern w:val="0"/>
          <w:sz w:val="32"/>
          <w:szCs w:val="32"/>
        </w:rPr>
        <w:t>第十</w:t>
      </w:r>
      <w:r w:rsidR="00654179" w:rsidRPr="007468F6">
        <w:rPr>
          <w:rFonts w:ascii="方正仿宋_GBK" w:eastAsia="方正仿宋_GBK" w:hAnsi="微软雅黑" w:cs="Arial" w:hint="eastAsia"/>
          <w:spacing w:val="15"/>
          <w:kern w:val="0"/>
          <w:sz w:val="32"/>
          <w:szCs w:val="32"/>
        </w:rPr>
        <w:t>二</w:t>
      </w:r>
      <w:r w:rsidRPr="00AD736A">
        <w:rPr>
          <w:rFonts w:ascii="方正仿宋_GBK" w:eastAsia="方正仿宋_GBK" w:hAnsi="微软雅黑" w:cs="Arial" w:hint="eastAsia"/>
          <w:spacing w:val="15"/>
          <w:kern w:val="0"/>
          <w:sz w:val="32"/>
          <w:szCs w:val="32"/>
        </w:rPr>
        <w:t xml:space="preserve">条　</w:t>
      </w:r>
      <w:r w:rsidRPr="007468F6">
        <w:rPr>
          <w:rFonts w:ascii="方正仿宋_GBK" w:eastAsia="方正仿宋_GBK" w:hAnsi="微软雅黑" w:cs="Arial" w:hint="eastAsia"/>
          <w:spacing w:val="15"/>
          <w:kern w:val="0"/>
          <w:sz w:val="32"/>
          <w:szCs w:val="32"/>
        </w:rPr>
        <w:t>监管信息</w:t>
      </w:r>
      <w:r w:rsidR="00E7434E">
        <w:rPr>
          <w:rFonts w:ascii="方正仿宋_GBK" w:eastAsia="方正仿宋_GBK" w:hAnsi="微软雅黑" w:cs="Arial" w:hint="eastAsia"/>
          <w:spacing w:val="15"/>
          <w:kern w:val="0"/>
          <w:sz w:val="32"/>
          <w:szCs w:val="32"/>
        </w:rPr>
        <w:t>包括</w:t>
      </w:r>
      <w:proofErr w:type="gramStart"/>
      <w:r w:rsidR="00E7434E">
        <w:rPr>
          <w:rFonts w:ascii="方正仿宋_GBK" w:eastAsia="方正仿宋_GBK" w:hAnsi="微软雅黑" w:cs="Arial" w:hint="eastAsia"/>
          <w:spacing w:val="15"/>
          <w:kern w:val="0"/>
          <w:sz w:val="32"/>
          <w:szCs w:val="32"/>
        </w:rPr>
        <w:t>日常各</w:t>
      </w:r>
      <w:proofErr w:type="gramEnd"/>
      <w:r w:rsidR="00E7434E">
        <w:rPr>
          <w:rFonts w:ascii="方正仿宋_GBK" w:eastAsia="方正仿宋_GBK" w:hAnsi="微软雅黑" w:cs="Arial" w:hint="eastAsia"/>
          <w:spacing w:val="15"/>
          <w:kern w:val="0"/>
          <w:sz w:val="32"/>
          <w:szCs w:val="32"/>
        </w:rPr>
        <w:t>类监督检查结果、质量抽检、不良行为记录和投诉举报等内容</w:t>
      </w:r>
      <w:r w:rsidRPr="00AD736A">
        <w:rPr>
          <w:rFonts w:ascii="方正仿宋_GBK" w:eastAsia="方正仿宋_GBK" w:hAnsi="微软雅黑" w:cs="Arial" w:hint="eastAsia"/>
          <w:spacing w:val="15"/>
          <w:kern w:val="0"/>
          <w:sz w:val="32"/>
          <w:szCs w:val="32"/>
        </w:rPr>
        <w:t>。</w:t>
      </w:r>
    </w:p>
    <w:p w:rsidR="00243E39" w:rsidRPr="00AD736A" w:rsidRDefault="005B0DD2" w:rsidP="00DC717F">
      <w:pPr>
        <w:widowControl/>
        <w:adjustRightInd w:val="0"/>
        <w:snapToGrid w:val="0"/>
        <w:spacing w:line="590" w:lineRule="exact"/>
        <w:jc w:val="left"/>
        <w:rPr>
          <w:rFonts w:ascii="方正仿宋_GBK" w:eastAsia="方正仿宋_GBK" w:hAnsi="微软雅黑" w:cs="Arial"/>
          <w:spacing w:val="15"/>
          <w:kern w:val="0"/>
          <w:sz w:val="32"/>
          <w:szCs w:val="32"/>
        </w:rPr>
      </w:pPr>
      <w:r w:rsidRPr="007468F6">
        <w:rPr>
          <w:rFonts w:ascii="方正仿宋_GBK" w:eastAsia="方正仿宋_GBK" w:hAnsi="微软雅黑" w:cs="Arial" w:hint="eastAsia"/>
          <w:spacing w:val="15"/>
          <w:kern w:val="0"/>
          <w:sz w:val="32"/>
          <w:szCs w:val="32"/>
        </w:rPr>
        <w:t xml:space="preserve">　　</w:t>
      </w:r>
      <w:r w:rsidR="00654179" w:rsidRPr="00AD736A">
        <w:rPr>
          <w:rFonts w:ascii="方正仿宋_GBK" w:eastAsia="方正仿宋_GBK" w:hAnsi="微软雅黑" w:cs="Arial" w:hint="eastAsia"/>
          <w:spacing w:val="15"/>
          <w:kern w:val="0"/>
          <w:sz w:val="32"/>
          <w:szCs w:val="32"/>
        </w:rPr>
        <w:t>第十三</w:t>
      </w:r>
      <w:r w:rsidRPr="00AD736A">
        <w:rPr>
          <w:rFonts w:ascii="方正仿宋_GBK" w:eastAsia="方正仿宋_GBK" w:hAnsi="微软雅黑" w:cs="Arial" w:hint="eastAsia"/>
          <w:spacing w:val="15"/>
          <w:kern w:val="0"/>
          <w:sz w:val="32"/>
          <w:szCs w:val="32"/>
        </w:rPr>
        <w:t>条　违法违规信息包括药品生产经营者违反药品管理法律法规规章受到行政处罚、刑事处罚以及其他被药品监督管理部门处理的信息。</w:t>
      </w:r>
    </w:p>
    <w:p w:rsidR="00243E39" w:rsidRPr="00AD736A" w:rsidRDefault="005B0DD2" w:rsidP="00DC717F">
      <w:pPr>
        <w:widowControl/>
        <w:adjustRightInd w:val="0"/>
        <w:snapToGrid w:val="0"/>
        <w:spacing w:line="590" w:lineRule="exact"/>
        <w:jc w:val="left"/>
        <w:rPr>
          <w:rFonts w:ascii="方正仿宋_GBK" w:eastAsia="方正仿宋_GBK" w:hAnsi="微软雅黑" w:cs="Arial"/>
          <w:spacing w:val="15"/>
          <w:kern w:val="0"/>
          <w:sz w:val="32"/>
          <w:szCs w:val="32"/>
        </w:rPr>
      </w:pPr>
      <w:r w:rsidRPr="007468F6">
        <w:rPr>
          <w:rFonts w:ascii="方正仿宋_GBK" w:eastAsia="方正仿宋_GBK" w:hAnsi="微软雅黑" w:cs="Arial" w:hint="eastAsia"/>
          <w:spacing w:val="15"/>
          <w:kern w:val="0"/>
          <w:sz w:val="32"/>
          <w:szCs w:val="32"/>
        </w:rPr>
        <w:t xml:space="preserve">　　前款规定的其他被药品监督管理部门处理的信息应当</w:t>
      </w:r>
      <w:r w:rsidRPr="00AD736A">
        <w:rPr>
          <w:rFonts w:ascii="方正仿宋_GBK" w:eastAsia="方正仿宋_GBK" w:hAnsi="微软雅黑" w:cs="Arial" w:hint="eastAsia"/>
          <w:spacing w:val="15"/>
          <w:kern w:val="0"/>
          <w:sz w:val="32"/>
          <w:szCs w:val="32"/>
        </w:rPr>
        <w:t>包括但不限于以下情形：</w:t>
      </w:r>
    </w:p>
    <w:p w:rsidR="00243E39" w:rsidRPr="00AD736A" w:rsidRDefault="005B0DD2" w:rsidP="00DC717F">
      <w:pPr>
        <w:widowControl/>
        <w:adjustRightInd w:val="0"/>
        <w:snapToGrid w:val="0"/>
        <w:spacing w:line="590" w:lineRule="exact"/>
        <w:jc w:val="left"/>
        <w:rPr>
          <w:rFonts w:ascii="方正仿宋_GBK" w:eastAsia="方正仿宋_GBK" w:hAnsi="微软雅黑" w:cs="Arial"/>
          <w:spacing w:val="15"/>
          <w:kern w:val="0"/>
          <w:sz w:val="32"/>
          <w:szCs w:val="32"/>
        </w:rPr>
      </w:pPr>
      <w:r w:rsidRPr="007468F6">
        <w:rPr>
          <w:rFonts w:ascii="方正仿宋_GBK" w:eastAsia="方正仿宋_GBK" w:hAnsi="微软雅黑" w:cs="Arial" w:hint="eastAsia"/>
          <w:spacing w:val="15"/>
          <w:kern w:val="0"/>
          <w:sz w:val="32"/>
          <w:szCs w:val="32"/>
        </w:rPr>
        <w:t xml:space="preserve">　　（一）构成违法</w:t>
      </w:r>
      <w:proofErr w:type="gramStart"/>
      <w:r w:rsidRPr="007468F6">
        <w:rPr>
          <w:rFonts w:ascii="方正仿宋_GBK" w:eastAsia="方正仿宋_GBK" w:hAnsi="微软雅黑" w:cs="Arial" w:hint="eastAsia"/>
          <w:spacing w:val="15"/>
          <w:kern w:val="0"/>
          <w:sz w:val="32"/>
          <w:szCs w:val="32"/>
        </w:rPr>
        <w:t>违规</w:t>
      </w:r>
      <w:r w:rsidRPr="00AD736A">
        <w:rPr>
          <w:rFonts w:ascii="方正仿宋_GBK" w:eastAsia="方正仿宋_GBK" w:hAnsi="微软雅黑" w:cs="Arial" w:hint="eastAsia"/>
          <w:spacing w:val="15"/>
          <w:kern w:val="0"/>
          <w:sz w:val="32"/>
          <w:szCs w:val="32"/>
        </w:rPr>
        <w:t>但</w:t>
      </w:r>
      <w:proofErr w:type="gramEnd"/>
      <w:r w:rsidRPr="00AD736A">
        <w:rPr>
          <w:rFonts w:ascii="方正仿宋_GBK" w:eastAsia="方正仿宋_GBK" w:hAnsi="微软雅黑" w:cs="Arial" w:hint="eastAsia"/>
          <w:spacing w:val="15"/>
          <w:kern w:val="0"/>
          <w:sz w:val="32"/>
          <w:szCs w:val="32"/>
        </w:rPr>
        <w:t>依法不予或者免予行政处罚的</w:t>
      </w:r>
      <w:r w:rsidR="00013450">
        <w:rPr>
          <w:rFonts w:ascii="方正仿宋_GBK" w:eastAsia="方正仿宋_GBK" w:hAnsi="微软雅黑" w:cs="Arial" w:hint="eastAsia"/>
          <w:spacing w:val="15"/>
          <w:kern w:val="0"/>
          <w:sz w:val="32"/>
          <w:szCs w:val="32"/>
        </w:rPr>
        <w:t>；</w:t>
      </w:r>
    </w:p>
    <w:p w:rsidR="00243E39" w:rsidRPr="00AD736A" w:rsidRDefault="005B0DD2" w:rsidP="00DC717F">
      <w:pPr>
        <w:widowControl/>
        <w:adjustRightInd w:val="0"/>
        <w:snapToGrid w:val="0"/>
        <w:spacing w:line="590" w:lineRule="exact"/>
        <w:jc w:val="left"/>
        <w:rPr>
          <w:rFonts w:ascii="方正仿宋_GBK" w:eastAsia="方正仿宋_GBK" w:hAnsi="微软雅黑" w:cs="Arial"/>
          <w:spacing w:val="15"/>
          <w:kern w:val="0"/>
          <w:sz w:val="32"/>
          <w:szCs w:val="32"/>
        </w:rPr>
      </w:pPr>
      <w:r w:rsidRPr="007468F6">
        <w:rPr>
          <w:rFonts w:ascii="方正仿宋_GBK" w:eastAsia="方正仿宋_GBK" w:hAnsi="微软雅黑" w:cs="Arial" w:hint="eastAsia"/>
          <w:spacing w:val="15"/>
          <w:kern w:val="0"/>
          <w:sz w:val="32"/>
          <w:szCs w:val="32"/>
        </w:rPr>
        <w:t xml:space="preserve">　　（二）因存在质量问题或者其他安全隐患，被药品监督管理部门采取告诫、约谈、限期整改</w:t>
      </w:r>
      <w:r w:rsidRPr="00AD736A">
        <w:rPr>
          <w:rFonts w:ascii="方正仿宋_GBK" w:eastAsia="方正仿宋_GBK" w:hAnsi="微软雅黑" w:cs="Arial" w:hint="eastAsia"/>
          <w:spacing w:val="15"/>
          <w:kern w:val="0"/>
          <w:sz w:val="32"/>
          <w:szCs w:val="32"/>
        </w:rPr>
        <w:t>、责令召回以及暂停生产、销售、使用、进口等措施的</w:t>
      </w:r>
      <w:r w:rsidR="00013450">
        <w:rPr>
          <w:rFonts w:ascii="方正仿宋_GBK" w:eastAsia="方正仿宋_GBK" w:hAnsi="微软雅黑" w:cs="Arial" w:hint="eastAsia"/>
          <w:spacing w:val="15"/>
          <w:kern w:val="0"/>
          <w:sz w:val="32"/>
          <w:szCs w:val="32"/>
        </w:rPr>
        <w:t>；</w:t>
      </w:r>
    </w:p>
    <w:p w:rsidR="00243E39" w:rsidRPr="00AD736A" w:rsidRDefault="005B0DD2" w:rsidP="00DC717F">
      <w:pPr>
        <w:widowControl/>
        <w:adjustRightInd w:val="0"/>
        <w:snapToGrid w:val="0"/>
        <w:spacing w:line="590" w:lineRule="exact"/>
        <w:jc w:val="left"/>
        <w:rPr>
          <w:rFonts w:ascii="方正仿宋_GBK" w:eastAsia="方正仿宋_GBK" w:hAnsi="微软雅黑" w:cs="Arial"/>
          <w:spacing w:val="15"/>
          <w:kern w:val="0"/>
          <w:sz w:val="32"/>
          <w:szCs w:val="32"/>
        </w:rPr>
      </w:pPr>
      <w:r w:rsidRPr="007468F6">
        <w:rPr>
          <w:rFonts w:ascii="方正仿宋_GBK" w:eastAsia="方正仿宋_GBK" w:hAnsi="微软雅黑" w:cs="Arial" w:hint="eastAsia"/>
          <w:spacing w:val="15"/>
          <w:kern w:val="0"/>
          <w:sz w:val="32"/>
          <w:szCs w:val="32"/>
        </w:rPr>
        <w:t xml:space="preserve">　　（三）拒绝、阻挠执法的，伪造或者故意破坏现场的，转移、隐匿、伪造、销毁有关证据资料的，擅自动用查封扣押物品的</w:t>
      </w:r>
      <w:r w:rsidR="00013450">
        <w:rPr>
          <w:rFonts w:ascii="方正仿宋_GBK" w:eastAsia="方正仿宋_GBK" w:hAnsi="微软雅黑" w:cs="Arial" w:hint="eastAsia"/>
          <w:spacing w:val="15"/>
          <w:kern w:val="0"/>
          <w:sz w:val="32"/>
          <w:szCs w:val="32"/>
        </w:rPr>
        <w:t>；</w:t>
      </w:r>
    </w:p>
    <w:p w:rsidR="00243E39" w:rsidRPr="00AD736A" w:rsidRDefault="005B0DD2" w:rsidP="00DC717F">
      <w:pPr>
        <w:widowControl/>
        <w:adjustRightInd w:val="0"/>
        <w:snapToGrid w:val="0"/>
        <w:spacing w:line="590" w:lineRule="exact"/>
        <w:jc w:val="left"/>
        <w:rPr>
          <w:rFonts w:ascii="方正仿宋_GBK" w:eastAsia="方正仿宋_GBK" w:hAnsi="微软雅黑" w:cs="Arial"/>
          <w:spacing w:val="15"/>
          <w:kern w:val="0"/>
          <w:sz w:val="32"/>
          <w:szCs w:val="32"/>
        </w:rPr>
      </w:pPr>
      <w:r w:rsidRPr="007468F6">
        <w:rPr>
          <w:rFonts w:ascii="方正仿宋_GBK" w:eastAsia="方正仿宋_GBK" w:hAnsi="微软雅黑" w:cs="Arial" w:hint="eastAsia"/>
          <w:spacing w:val="15"/>
          <w:kern w:val="0"/>
          <w:sz w:val="32"/>
          <w:szCs w:val="32"/>
        </w:rPr>
        <w:t xml:space="preserve">　　（四）发生药品安全突发</w:t>
      </w:r>
      <w:r w:rsidRPr="00AD736A">
        <w:rPr>
          <w:rFonts w:ascii="方正仿宋_GBK" w:eastAsia="方正仿宋_GBK" w:hAnsi="微软雅黑" w:cs="Arial" w:hint="eastAsia"/>
          <w:spacing w:val="15"/>
          <w:kern w:val="0"/>
          <w:sz w:val="32"/>
          <w:szCs w:val="32"/>
        </w:rPr>
        <w:t>事件、造成影响或危害的</w:t>
      </w:r>
      <w:r w:rsidR="00013450">
        <w:rPr>
          <w:rFonts w:ascii="方正仿宋_GBK" w:eastAsia="方正仿宋_GBK" w:hAnsi="微软雅黑" w:cs="Arial" w:hint="eastAsia"/>
          <w:spacing w:val="15"/>
          <w:kern w:val="0"/>
          <w:sz w:val="32"/>
          <w:szCs w:val="32"/>
        </w:rPr>
        <w:t>；</w:t>
      </w:r>
    </w:p>
    <w:p w:rsidR="00243E39" w:rsidRPr="00AD736A" w:rsidRDefault="005B0DD2" w:rsidP="00DC717F">
      <w:pPr>
        <w:widowControl/>
        <w:adjustRightInd w:val="0"/>
        <w:snapToGrid w:val="0"/>
        <w:spacing w:line="590" w:lineRule="exact"/>
        <w:jc w:val="left"/>
        <w:rPr>
          <w:rFonts w:ascii="方正仿宋_GBK" w:eastAsia="方正仿宋_GBK" w:hAnsi="微软雅黑" w:cs="Arial"/>
          <w:spacing w:val="15"/>
          <w:kern w:val="0"/>
          <w:sz w:val="32"/>
          <w:szCs w:val="32"/>
        </w:rPr>
      </w:pPr>
      <w:r w:rsidRPr="007468F6">
        <w:rPr>
          <w:rFonts w:ascii="方正仿宋_GBK" w:eastAsia="方正仿宋_GBK" w:hAnsi="微软雅黑" w:cs="Arial" w:hint="eastAsia"/>
          <w:spacing w:val="15"/>
          <w:kern w:val="0"/>
          <w:sz w:val="32"/>
          <w:szCs w:val="32"/>
        </w:rPr>
        <w:t xml:space="preserve">　　（五）拒不履行已生效的药品行政处罚决定的</w:t>
      </w:r>
      <w:r w:rsidR="00013450">
        <w:rPr>
          <w:rFonts w:ascii="方正仿宋_GBK" w:eastAsia="方正仿宋_GBK" w:hAnsi="微软雅黑" w:cs="Arial" w:hint="eastAsia"/>
          <w:spacing w:val="15"/>
          <w:kern w:val="0"/>
          <w:sz w:val="32"/>
          <w:szCs w:val="32"/>
        </w:rPr>
        <w:t>；</w:t>
      </w:r>
    </w:p>
    <w:p w:rsidR="00243E39" w:rsidRPr="00AD736A" w:rsidRDefault="005B0DD2" w:rsidP="00DC717F">
      <w:pPr>
        <w:widowControl/>
        <w:adjustRightInd w:val="0"/>
        <w:snapToGrid w:val="0"/>
        <w:spacing w:line="590" w:lineRule="exact"/>
        <w:jc w:val="left"/>
        <w:rPr>
          <w:rFonts w:ascii="方正仿宋_GBK" w:eastAsia="方正仿宋_GBK" w:hAnsi="微软雅黑" w:cs="Arial"/>
          <w:spacing w:val="15"/>
          <w:kern w:val="0"/>
          <w:sz w:val="32"/>
          <w:szCs w:val="32"/>
        </w:rPr>
      </w:pPr>
      <w:r w:rsidRPr="007468F6">
        <w:rPr>
          <w:rFonts w:ascii="方正仿宋_GBK" w:eastAsia="方正仿宋_GBK" w:hAnsi="微软雅黑" w:cs="Arial" w:hint="eastAsia"/>
          <w:spacing w:val="15"/>
          <w:kern w:val="0"/>
          <w:sz w:val="32"/>
          <w:szCs w:val="32"/>
        </w:rPr>
        <w:t xml:space="preserve">　　（六）法律法规规章规定的其他信息。</w:t>
      </w:r>
    </w:p>
    <w:p w:rsidR="00243E39" w:rsidRPr="00AD736A" w:rsidRDefault="00654179" w:rsidP="00DC717F">
      <w:pPr>
        <w:adjustRightInd w:val="0"/>
        <w:snapToGrid w:val="0"/>
        <w:spacing w:line="590" w:lineRule="exact"/>
        <w:ind w:firstLineChars="200" w:firstLine="700"/>
        <w:rPr>
          <w:rFonts w:ascii="方正仿宋_GBK" w:eastAsia="方正仿宋_GBK" w:hAnsi="微软雅黑" w:cs="Arial"/>
          <w:spacing w:val="15"/>
          <w:kern w:val="0"/>
          <w:sz w:val="32"/>
          <w:szCs w:val="32"/>
        </w:rPr>
      </w:pPr>
      <w:r w:rsidRPr="00AD736A">
        <w:rPr>
          <w:rFonts w:ascii="方正仿宋_GBK" w:eastAsia="方正仿宋_GBK" w:hAnsi="微软雅黑" w:cs="Arial" w:hint="eastAsia"/>
          <w:spacing w:val="15"/>
          <w:kern w:val="0"/>
          <w:sz w:val="32"/>
          <w:szCs w:val="32"/>
        </w:rPr>
        <w:lastRenderedPageBreak/>
        <w:t>第十四</w:t>
      </w:r>
      <w:r w:rsidR="005B0DD2" w:rsidRPr="00AD736A">
        <w:rPr>
          <w:rFonts w:ascii="方正仿宋_GBK" w:eastAsia="方正仿宋_GBK" w:hAnsi="微软雅黑" w:cs="Arial" w:hint="eastAsia"/>
          <w:spacing w:val="15"/>
          <w:kern w:val="0"/>
          <w:sz w:val="32"/>
          <w:szCs w:val="32"/>
        </w:rPr>
        <w:t xml:space="preserve">条　</w:t>
      </w:r>
      <w:r w:rsidR="004A7EB9" w:rsidRPr="006C119B">
        <w:rPr>
          <w:rFonts w:ascii="方正仿宋_GBK" w:eastAsia="方正仿宋_GBK" w:hAnsi="微软雅黑" w:cs="Arial" w:hint="eastAsia"/>
          <w:spacing w:val="15"/>
          <w:kern w:val="0"/>
          <w:sz w:val="32"/>
          <w:szCs w:val="32"/>
        </w:rPr>
        <w:t>鼓励归集、共享</w:t>
      </w:r>
      <w:r w:rsidR="004A7EB9">
        <w:rPr>
          <w:rFonts w:ascii="方正仿宋_GBK" w:eastAsia="方正仿宋_GBK" w:hAnsi="微软雅黑" w:cs="Arial" w:hint="eastAsia"/>
          <w:spacing w:val="15"/>
          <w:kern w:val="0"/>
          <w:sz w:val="32"/>
          <w:szCs w:val="32"/>
        </w:rPr>
        <w:t>药品安全</w:t>
      </w:r>
      <w:r w:rsidR="004A7EB9" w:rsidRPr="006C119B">
        <w:rPr>
          <w:rFonts w:ascii="方正仿宋_GBK" w:eastAsia="方正仿宋_GBK" w:hAnsi="微软雅黑" w:cs="Arial" w:hint="eastAsia"/>
          <w:spacing w:val="15"/>
          <w:kern w:val="0"/>
          <w:sz w:val="32"/>
          <w:szCs w:val="32"/>
        </w:rPr>
        <w:t>市场信用信息和其他信用信息。</w:t>
      </w:r>
      <w:r w:rsidR="00CF582D">
        <w:rPr>
          <w:rFonts w:ascii="方正仿宋_GBK" w:eastAsia="方正仿宋_GBK" w:hAnsi="宋体" w:cs="仿宋_GB2312" w:hint="eastAsia"/>
          <w:kern w:val="0"/>
          <w:sz w:val="32"/>
          <w:szCs w:val="32"/>
          <w:lang w:bidi="ar"/>
        </w:rPr>
        <w:t>药品安全市场信用信息</w:t>
      </w:r>
      <w:r w:rsidR="005B0DD2" w:rsidRPr="007468F6">
        <w:rPr>
          <w:rFonts w:ascii="方正仿宋_GBK" w:eastAsia="方正仿宋_GBK" w:hAnsi="微软雅黑" w:cs="Arial" w:hint="eastAsia"/>
          <w:spacing w:val="15"/>
          <w:kern w:val="0"/>
          <w:sz w:val="32"/>
          <w:szCs w:val="32"/>
        </w:rPr>
        <w:t>可以</w:t>
      </w:r>
      <w:r w:rsidR="005B0DD2" w:rsidRPr="00AD736A">
        <w:rPr>
          <w:rFonts w:ascii="方正仿宋_GBK" w:eastAsia="方正仿宋_GBK" w:hAnsi="微软雅黑" w:cs="Arial" w:hint="eastAsia"/>
          <w:spacing w:val="15"/>
          <w:kern w:val="0"/>
          <w:sz w:val="32"/>
          <w:szCs w:val="32"/>
        </w:rPr>
        <w:t>包括但不限于以下内容：</w:t>
      </w:r>
    </w:p>
    <w:p w:rsidR="00243E39" w:rsidRPr="00DC717F" w:rsidRDefault="005B0DD2" w:rsidP="00DC717F">
      <w:pPr>
        <w:widowControl/>
        <w:adjustRightInd w:val="0"/>
        <w:snapToGrid w:val="0"/>
        <w:spacing w:line="590" w:lineRule="exact"/>
        <w:jc w:val="left"/>
        <w:rPr>
          <w:rFonts w:ascii="方正仿宋_GBK" w:eastAsia="方正仿宋_GBK" w:hAnsi="微软雅黑" w:cs="Arial"/>
          <w:b/>
          <w:bCs/>
          <w:spacing w:val="15"/>
          <w:kern w:val="0"/>
          <w:sz w:val="32"/>
          <w:szCs w:val="32"/>
        </w:rPr>
      </w:pPr>
      <w:r w:rsidRPr="007468F6">
        <w:rPr>
          <w:rFonts w:ascii="方正仿宋_GBK" w:eastAsia="方正仿宋_GBK" w:hAnsi="微软雅黑" w:cs="Arial" w:hint="eastAsia"/>
          <w:spacing w:val="15"/>
          <w:kern w:val="0"/>
          <w:sz w:val="32"/>
          <w:szCs w:val="32"/>
        </w:rPr>
        <w:t xml:space="preserve">　　（一）在药品重大创新等方面发挥典型示范作用，获国家、省级表彰奖励，或在</w:t>
      </w:r>
      <w:r w:rsidRPr="00AD736A">
        <w:rPr>
          <w:rFonts w:ascii="方正仿宋_GBK" w:eastAsia="方正仿宋_GBK" w:hAnsi="微软雅黑" w:cs="Arial" w:hint="eastAsia"/>
          <w:spacing w:val="15"/>
          <w:kern w:val="0"/>
          <w:sz w:val="32"/>
          <w:szCs w:val="32"/>
        </w:rPr>
        <w:t>药品安全性、有效性、可及性、质量可控方面</w:t>
      </w:r>
      <w:r w:rsidRPr="007468F6">
        <w:rPr>
          <w:rFonts w:ascii="方正仿宋_GBK" w:eastAsia="方正仿宋_GBK" w:hAnsi="微软雅黑" w:cs="Arial" w:hint="eastAsia"/>
          <w:spacing w:val="15"/>
          <w:kern w:val="0"/>
          <w:sz w:val="32"/>
          <w:szCs w:val="32"/>
        </w:rPr>
        <w:t>受到设区的</w:t>
      </w:r>
      <w:r w:rsidRPr="00AD736A">
        <w:rPr>
          <w:rFonts w:ascii="方正仿宋_GBK" w:eastAsia="方正仿宋_GBK" w:hAnsi="微软雅黑" w:cs="Arial" w:hint="eastAsia"/>
          <w:spacing w:val="15"/>
          <w:kern w:val="0"/>
          <w:sz w:val="32"/>
          <w:szCs w:val="32"/>
        </w:rPr>
        <w:t>市级以上人民政府表彰奖励的</w:t>
      </w:r>
      <w:r w:rsidR="00013450">
        <w:rPr>
          <w:rFonts w:ascii="方正仿宋_GBK" w:eastAsia="方正仿宋_GBK" w:hAnsi="微软雅黑" w:cs="Arial" w:hint="eastAsia"/>
          <w:spacing w:val="15"/>
          <w:kern w:val="0"/>
          <w:sz w:val="32"/>
          <w:szCs w:val="32"/>
        </w:rPr>
        <w:t>；</w:t>
      </w:r>
    </w:p>
    <w:p w:rsidR="00243E39" w:rsidRPr="00AD736A" w:rsidRDefault="005B0DD2" w:rsidP="00DC717F">
      <w:pPr>
        <w:widowControl/>
        <w:adjustRightInd w:val="0"/>
        <w:snapToGrid w:val="0"/>
        <w:spacing w:line="590" w:lineRule="exact"/>
        <w:jc w:val="left"/>
        <w:rPr>
          <w:rFonts w:ascii="方正仿宋_GBK" w:eastAsia="方正仿宋_GBK" w:hAnsi="微软雅黑" w:cs="Arial"/>
          <w:spacing w:val="15"/>
          <w:kern w:val="0"/>
          <w:sz w:val="32"/>
          <w:szCs w:val="32"/>
        </w:rPr>
      </w:pPr>
      <w:r w:rsidRPr="007468F6">
        <w:rPr>
          <w:rFonts w:ascii="方正仿宋_GBK" w:eastAsia="方正仿宋_GBK" w:hAnsi="微软雅黑" w:cs="Arial" w:hint="eastAsia"/>
          <w:spacing w:val="15"/>
          <w:kern w:val="0"/>
          <w:sz w:val="32"/>
          <w:szCs w:val="32"/>
        </w:rPr>
        <w:t xml:space="preserve">　　（二）举报他人药品违法行为经查证属实，有立功表现的</w:t>
      </w:r>
      <w:r w:rsidR="00013450">
        <w:rPr>
          <w:rFonts w:ascii="方正仿宋_GBK" w:eastAsia="方正仿宋_GBK" w:hAnsi="微软雅黑" w:cs="Arial" w:hint="eastAsia"/>
          <w:spacing w:val="15"/>
          <w:kern w:val="0"/>
          <w:sz w:val="32"/>
          <w:szCs w:val="32"/>
        </w:rPr>
        <w:t>；</w:t>
      </w:r>
    </w:p>
    <w:p w:rsidR="00243E39" w:rsidRPr="00AD736A" w:rsidRDefault="005B0DD2" w:rsidP="00DC717F">
      <w:pPr>
        <w:widowControl/>
        <w:adjustRightInd w:val="0"/>
        <w:snapToGrid w:val="0"/>
        <w:spacing w:line="590" w:lineRule="exact"/>
        <w:jc w:val="left"/>
        <w:rPr>
          <w:rFonts w:ascii="方正仿宋_GBK" w:eastAsia="方正仿宋_GBK" w:hAnsi="微软雅黑" w:cs="Arial"/>
          <w:spacing w:val="15"/>
          <w:kern w:val="0"/>
          <w:sz w:val="32"/>
          <w:szCs w:val="32"/>
        </w:rPr>
      </w:pPr>
      <w:r w:rsidRPr="007468F6">
        <w:rPr>
          <w:rFonts w:ascii="方正仿宋_GBK" w:eastAsia="方正仿宋_GBK" w:hAnsi="微软雅黑" w:cs="Arial" w:hint="eastAsia"/>
          <w:spacing w:val="15"/>
          <w:kern w:val="0"/>
          <w:sz w:val="32"/>
          <w:szCs w:val="32"/>
        </w:rPr>
        <w:t xml:space="preserve">　　（三）积极参与过期药品回收、科普普法</w:t>
      </w:r>
      <w:r w:rsidRPr="00AD736A">
        <w:rPr>
          <w:rFonts w:ascii="方正仿宋_GBK" w:eastAsia="方正仿宋_GBK" w:hAnsi="微软雅黑" w:cs="Arial" w:hint="eastAsia"/>
          <w:spacing w:val="15"/>
          <w:kern w:val="0"/>
          <w:sz w:val="32"/>
          <w:szCs w:val="32"/>
        </w:rPr>
        <w:t>宣传、社会救助、社会捐赠等药品领域社会公益活动，获设区的市级以上人民政府表彰奖励的。</w:t>
      </w:r>
    </w:p>
    <w:p w:rsidR="00243E39" w:rsidRPr="00AD736A" w:rsidRDefault="00A76BA4" w:rsidP="00DC717F">
      <w:pPr>
        <w:widowControl/>
        <w:adjustRightInd w:val="0"/>
        <w:snapToGrid w:val="0"/>
        <w:spacing w:line="590" w:lineRule="exact"/>
        <w:ind w:firstLine="720"/>
        <w:jc w:val="left"/>
        <w:rPr>
          <w:rFonts w:ascii="方正仿宋_GBK" w:eastAsia="方正仿宋_GBK" w:hAnsi="微软雅黑" w:cs="Arial"/>
          <w:spacing w:val="15"/>
          <w:kern w:val="0"/>
          <w:sz w:val="32"/>
          <w:szCs w:val="32"/>
        </w:rPr>
      </w:pPr>
      <w:r w:rsidRPr="007468F6">
        <w:rPr>
          <w:rFonts w:ascii="方正仿宋_GBK" w:eastAsia="方正仿宋_GBK" w:hAnsi="微软雅黑" w:cs="Arial" w:hint="eastAsia"/>
          <w:spacing w:val="15"/>
          <w:kern w:val="0"/>
          <w:sz w:val="32"/>
          <w:szCs w:val="32"/>
        </w:rPr>
        <w:t>第十</w:t>
      </w:r>
      <w:r w:rsidRPr="00AD736A">
        <w:rPr>
          <w:rFonts w:ascii="方正仿宋_GBK" w:eastAsia="方正仿宋_GBK" w:hAnsi="微软雅黑" w:cs="Arial" w:hint="eastAsia"/>
          <w:spacing w:val="15"/>
          <w:kern w:val="0"/>
          <w:sz w:val="32"/>
          <w:szCs w:val="32"/>
        </w:rPr>
        <w:t>五</w:t>
      </w:r>
      <w:r w:rsidR="005B0DD2" w:rsidRPr="00AD736A">
        <w:rPr>
          <w:rFonts w:ascii="方正仿宋_GBK" w:eastAsia="方正仿宋_GBK" w:hAnsi="微软雅黑" w:cs="Arial" w:hint="eastAsia"/>
          <w:spacing w:val="15"/>
          <w:kern w:val="0"/>
          <w:sz w:val="32"/>
          <w:szCs w:val="32"/>
        </w:rPr>
        <w:t>条　县级以上药品监督管理部门应当按照依法客观、全面真实、公平公正以及“谁产生、谁录入”的原则</w:t>
      </w:r>
      <w:r w:rsidR="00AE348C">
        <w:rPr>
          <w:rFonts w:ascii="方正仿宋_GBK" w:eastAsia="方正仿宋_GBK" w:hAnsi="微软雅黑" w:cs="Arial" w:hint="eastAsia"/>
          <w:spacing w:val="15"/>
          <w:kern w:val="0"/>
          <w:sz w:val="32"/>
          <w:szCs w:val="32"/>
        </w:rPr>
        <w:t>，</w:t>
      </w:r>
      <w:r w:rsidR="005B0DD2" w:rsidRPr="00AD736A">
        <w:rPr>
          <w:rFonts w:ascii="方正仿宋_GBK" w:eastAsia="方正仿宋_GBK" w:hAnsi="微软雅黑" w:cs="Arial" w:hint="eastAsia"/>
          <w:spacing w:val="15"/>
          <w:kern w:val="0"/>
          <w:sz w:val="32"/>
          <w:szCs w:val="32"/>
        </w:rPr>
        <w:t>开展药品生产经营者信用信息归集工作，建立药品生产经营者信用档案并保持动态更新。</w:t>
      </w:r>
    </w:p>
    <w:p w:rsidR="00243E39" w:rsidRPr="00AD736A" w:rsidRDefault="00A76BA4" w:rsidP="00DC717F">
      <w:pPr>
        <w:adjustRightInd w:val="0"/>
        <w:snapToGrid w:val="0"/>
        <w:spacing w:line="590" w:lineRule="exact"/>
        <w:ind w:firstLine="640"/>
        <w:rPr>
          <w:rFonts w:ascii="方正仿宋_GBK" w:eastAsia="方正仿宋_GBK" w:cs="方正仿宋_GBK"/>
          <w:sz w:val="32"/>
          <w:szCs w:val="32"/>
        </w:rPr>
      </w:pPr>
      <w:r w:rsidRPr="007468F6">
        <w:rPr>
          <w:rFonts w:ascii="方正仿宋_GBK" w:eastAsia="方正仿宋_GBK" w:hAnsi="微软雅黑" w:cs="Arial" w:hint="eastAsia"/>
          <w:spacing w:val="15"/>
          <w:kern w:val="0"/>
          <w:sz w:val="32"/>
          <w:szCs w:val="32"/>
        </w:rPr>
        <w:t>第十</w:t>
      </w:r>
      <w:r w:rsidRPr="00AD736A">
        <w:rPr>
          <w:rFonts w:ascii="方正仿宋_GBK" w:eastAsia="方正仿宋_GBK" w:hAnsi="微软雅黑" w:cs="Arial" w:hint="eastAsia"/>
          <w:spacing w:val="15"/>
          <w:kern w:val="0"/>
          <w:sz w:val="32"/>
          <w:szCs w:val="32"/>
        </w:rPr>
        <w:t>六</w:t>
      </w:r>
      <w:r w:rsidR="005B0DD2" w:rsidRPr="00AD736A">
        <w:rPr>
          <w:rFonts w:ascii="方正仿宋_GBK" w:eastAsia="方正仿宋_GBK" w:hAnsi="微软雅黑" w:cs="Arial" w:hint="eastAsia"/>
          <w:spacing w:val="15"/>
          <w:kern w:val="0"/>
          <w:sz w:val="32"/>
          <w:szCs w:val="32"/>
        </w:rPr>
        <w:t>条</w:t>
      </w:r>
      <w:r w:rsidR="005B0DD2" w:rsidRPr="00AD736A">
        <w:rPr>
          <w:rFonts w:ascii="方正仿宋_GBK" w:eastAsia="方正仿宋_GBK" w:hAnsi="微软雅黑" w:cs="Arial"/>
          <w:spacing w:val="15"/>
          <w:kern w:val="0"/>
          <w:sz w:val="32"/>
          <w:szCs w:val="32"/>
        </w:rPr>
        <w:t xml:space="preserve"> </w:t>
      </w:r>
      <w:r w:rsidR="005B0DD2" w:rsidRPr="00AD736A">
        <w:rPr>
          <w:rFonts w:ascii="方正仿宋_GBK" w:eastAsia="方正仿宋_GBK" w:cs="方正仿宋_GBK" w:hint="eastAsia"/>
          <w:sz w:val="32"/>
          <w:szCs w:val="32"/>
        </w:rPr>
        <w:t>药品监督管理部门应在行政许可、监督检查、行</w:t>
      </w:r>
      <w:r w:rsidR="005B0DD2" w:rsidRPr="007468F6">
        <w:rPr>
          <w:rFonts w:ascii="方正仿宋_GBK" w:eastAsia="方正仿宋_GBK" w:cs="方正仿宋_GBK" w:hint="eastAsia"/>
          <w:sz w:val="32"/>
          <w:szCs w:val="32"/>
        </w:rPr>
        <w:t>政处罚完成</w:t>
      </w:r>
      <w:r w:rsidR="005B0DD2" w:rsidRPr="00AD736A">
        <w:rPr>
          <w:rFonts w:ascii="方正仿宋_GBK" w:eastAsia="方正仿宋_GBK" w:cs="方正仿宋_GBK" w:hint="eastAsia"/>
          <w:sz w:val="32"/>
          <w:szCs w:val="32"/>
        </w:rPr>
        <w:t>之日起</w:t>
      </w:r>
      <w:r w:rsidR="008A0C2B">
        <w:rPr>
          <w:rFonts w:ascii="方正仿宋_GBK" w:eastAsia="方正仿宋_GBK" w:hint="eastAsia"/>
          <w:sz w:val="32"/>
          <w:szCs w:val="32"/>
        </w:rPr>
        <w:t>五</w:t>
      </w:r>
      <w:r w:rsidR="005B0DD2" w:rsidRPr="00AE348C">
        <w:rPr>
          <w:rFonts w:ascii="方正仿宋_GBK" w:eastAsia="方正仿宋_GBK" w:cs="方正仿宋_GBK" w:hint="eastAsia"/>
          <w:sz w:val="32"/>
          <w:szCs w:val="32"/>
        </w:rPr>
        <w:t>个工作日</w:t>
      </w:r>
      <w:r w:rsidR="005B0DD2" w:rsidRPr="007468F6">
        <w:rPr>
          <w:rFonts w:ascii="方正仿宋_GBK" w:eastAsia="方正仿宋_GBK" w:cs="方正仿宋_GBK" w:hint="eastAsia"/>
          <w:sz w:val="32"/>
          <w:szCs w:val="32"/>
        </w:rPr>
        <w:t>内按规定</w:t>
      </w:r>
      <w:r w:rsidR="005B0DD2" w:rsidRPr="00AD736A">
        <w:rPr>
          <w:rFonts w:ascii="方正仿宋_GBK" w:eastAsia="方正仿宋_GBK" w:cs="方正仿宋_GBK" w:hint="eastAsia"/>
          <w:sz w:val="32"/>
          <w:szCs w:val="32"/>
        </w:rPr>
        <w:t>归集、录入各类信用信息。</w:t>
      </w:r>
    </w:p>
    <w:p w:rsidR="00243E39" w:rsidRPr="00AD736A" w:rsidRDefault="005B0DD2" w:rsidP="00DC717F">
      <w:pPr>
        <w:adjustRightInd w:val="0"/>
        <w:snapToGrid w:val="0"/>
        <w:spacing w:line="590" w:lineRule="exact"/>
        <w:ind w:firstLine="640"/>
        <w:rPr>
          <w:rFonts w:ascii="方正仿宋_GBK" w:eastAsia="方正仿宋_GBK" w:hAnsi="微软雅黑" w:cs="Arial"/>
          <w:spacing w:val="15"/>
          <w:kern w:val="0"/>
          <w:sz w:val="32"/>
          <w:szCs w:val="32"/>
        </w:rPr>
      </w:pPr>
      <w:r w:rsidRPr="007468F6">
        <w:rPr>
          <w:rFonts w:ascii="方正仿宋_GBK" w:eastAsia="方正仿宋_GBK" w:cs="方正仿宋_GBK" w:hint="eastAsia"/>
          <w:sz w:val="32"/>
          <w:szCs w:val="32"/>
        </w:rPr>
        <w:t>药品</w:t>
      </w:r>
      <w:r w:rsidRPr="00AD736A">
        <w:rPr>
          <w:rFonts w:ascii="方正仿宋_GBK" w:eastAsia="方正仿宋_GBK" w:cs="方正仿宋_GBK" w:hint="eastAsia"/>
          <w:sz w:val="32"/>
          <w:szCs w:val="32"/>
        </w:rPr>
        <w:t>生产经营者信用信息档案保存期限原则上不得少于</w:t>
      </w:r>
      <w:r w:rsidR="008A0C2B">
        <w:rPr>
          <w:rFonts w:ascii="方正仿宋_GBK" w:eastAsia="方正仿宋_GBK" w:hint="eastAsia"/>
          <w:sz w:val="32"/>
          <w:szCs w:val="32"/>
        </w:rPr>
        <w:t>五</w:t>
      </w:r>
      <w:r w:rsidRPr="00AE348C">
        <w:rPr>
          <w:rFonts w:ascii="方正仿宋_GBK" w:eastAsia="方正仿宋_GBK" w:cs="方正仿宋_GBK" w:hint="eastAsia"/>
          <w:sz w:val="32"/>
          <w:szCs w:val="32"/>
        </w:rPr>
        <w:t>年</w:t>
      </w:r>
      <w:r w:rsidRPr="007468F6">
        <w:rPr>
          <w:rFonts w:ascii="方正仿宋_GBK" w:eastAsia="方正仿宋_GBK" w:cs="方正仿宋_GBK" w:hint="eastAsia"/>
          <w:sz w:val="32"/>
          <w:szCs w:val="32"/>
        </w:rPr>
        <w:t>。</w:t>
      </w:r>
      <w:r w:rsidRPr="00AD736A">
        <w:rPr>
          <w:rFonts w:ascii="方正仿宋_GBK" w:eastAsia="方正仿宋_GBK" w:cs="方正仿宋_GBK" w:hint="eastAsia"/>
          <w:sz w:val="32"/>
          <w:szCs w:val="32"/>
        </w:rPr>
        <w:t>终止药品生产经营，在缴销药品许可证书或备案凭证后，其信用信息档案保存期限不得少于</w:t>
      </w:r>
      <w:r w:rsidR="008A0C2B">
        <w:rPr>
          <w:rFonts w:ascii="方正仿宋_GBK" w:eastAsia="方正仿宋_GBK" w:cs="方正仿宋_GBK" w:hint="eastAsia"/>
          <w:sz w:val="32"/>
          <w:szCs w:val="32"/>
        </w:rPr>
        <w:t>两</w:t>
      </w:r>
      <w:r w:rsidRPr="00AE348C">
        <w:rPr>
          <w:rFonts w:ascii="方正仿宋_GBK" w:eastAsia="方正仿宋_GBK" w:cs="方正仿宋_GBK" w:hint="eastAsia"/>
          <w:sz w:val="32"/>
          <w:szCs w:val="32"/>
        </w:rPr>
        <w:t>年</w:t>
      </w:r>
      <w:r w:rsidRPr="007468F6">
        <w:rPr>
          <w:rFonts w:ascii="方正仿宋_GBK" w:eastAsia="方正仿宋_GBK" w:cs="方正仿宋_GBK" w:hint="eastAsia"/>
          <w:sz w:val="32"/>
          <w:szCs w:val="32"/>
        </w:rPr>
        <w:t>。</w:t>
      </w:r>
    </w:p>
    <w:p w:rsidR="00243E39" w:rsidRPr="00AD736A" w:rsidRDefault="005B0DD2" w:rsidP="00DC717F">
      <w:pPr>
        <w:widowControl/>
        <w:adjustRightInd w:val="0"/>
        <w:snapToGrid w:val="0"/>
        <w:spacing w:line="590" w:lineRule="exact"/>
        <w:jc w:val="left"/>
        <w:rPr>
          <w:rFonts w:ascii="方正仿宋_GBK" w:eastAsia="方正仿宋_GBK" w:hAnsi="微软雅黑" w:cs="Arial"/>
          <w:spacing w:val="15"/>
          <w:kern w:val="0"/>
          <w:sz w:val="32"/>
          <w:szCs w:val="32"/>
        </w:rPr>
      </w:pPr>
      <w:r w:rsidRPr="007468F6">
        <w:rPr>
          <w:rFonts w:ascii="方正仿宋_GBK" w:eastAsia="方正仿宋_GBK" w:hAnsi="微软雅黑" w:cs="Arial" w:hint="eastAsia"/>
          <w:spacing w:val="15"/>
          <w:kern w:val="0"/>
          <w:sz w:val="32"/>
          <w:szCs w:val="32"/>
        </w:rPr>
        <w:lastRenderedPageBreak/>
        <w:t xml:space="preserve">　　行政执法</w:t>
      </w:r>
      <w:r w:rsidRPr="00AD736A">
        <w:rPr>
          <w:rFonts w:ascii="方正仿宋_GBK" w:eastAsia="方正仿宋_GBK" w:hAnsi="微软雅黑" w:cs="Arial" w:hint="eastAsia"/>
          <w:spacing w:val="15"/>
          <w:kern w:val="0"/>
          <w:sz w:val="32"/>
          <w:szCs w:val="32"/>
        </w:rPr>
        <w:t>行为经法定程序被撤销或者被确认违法的，</w:t>
      </w:r>
      <w:r w:rsidRPr="007468F6">
        <w:rPr>
          <w:rFonts w:ascii="方正仿宋_GBK" w:eastAsia="方正仿宋_GBK" w:hAnsi="微软雅黑" w:cs="Arial" w:hint="eastAsia"/>
          <w:spacing w:val="15"/>
          <w:kern w:val="0"/>
          <w:sz w:val="32"/>
          <w:szCs w:val="32"/>
        </w:rPr>
        <w:t>负责录入的药品监督管理部门应当在收到撤销决定之日起</w:t>
      </w:r>
      <w:r w:rsidR="008A0C2B">
        <w:rPr>
          <w:rFonts w:ascii="方正仿宋_GBK" w:eastAsia="方正仿宋_GBK" w:hAnsi="微软雅黑" w:cs="Arial" w:hint="eastAsia"/>
          <w:spacing w:val="15"/>
          <w:kern w:val="0"/>
          <w:sz w:val="32"/>
          <w:szCs w:val="32"/>
        </w:rPr>
        <w:t>五</w:t>
      </w:r>
      <w:r w:rsidRPr="00AD736A">
        <w:rPr>
          <w:rFonts w:ascii="方正仿宋_GBK" w:eastAsia="方正仿宋_GBK" w:hAnsi="微软雅黑" w:cs="Arial"/>
          <w:spacing w:val="15"/>
          <w:kern w:val="0"/>
          <w:sz w:val="32"/>
          <w:szCs w:val="32"/>
        </w:rPr>
        <w:t>个工作日内，撤销</w:t>
      </w:r>
      <w:r w:rsidRPr="00AD736A">
        <w:rPr>
          <w:rFonts w:ascii="方正仿宋_GBK" w:eastAsia="方正仿宋_GBK" w:hAnsi="微软雅黑" w:cs="Arial" w:hint="eastAsia"/>
          <w:spacing w:val="15"/>
          <w:kern w:val="0"/>
          <w:sz w:val="32"/>
          <w:szCs w:val="32"/>
        </w:rPr>
        <w:t>或修改该行政行为关联的信用信息。</w:t>
      </w:r>
    </w:p>
    <w:p w:rsidR="00243E39" w:rsidRPr="00AD736A" w:rsidRDefault="005B0DD2" w:rsidP="00DC717F">
      <w:pPr>
        <w:widowControl/>
        <w:adjustRightInd w:val="0"/>
        <w:snapToGrid w:val="0"/>
        <w:spacing w:line="590" w:lineRule="exact"/>
        <w:jc w:val="left"/>
        <w:rPr>
          <w:rFonts w:ascii="方正仿宋_GBK" w:eastAsia="方正仿宋_GBK" w:hAnsi="微软雅黑" w:cs="Arial"/>
          <w:spacing w:val="15"/>
          <w:kern w:val="0"/>
          <w:sz w:val="32"/>
          <w:szCs w:val="32"/>
        </w:rPr>
      </w:pPr>
      <w:r w:rsidRPr="007468F6">
        <w:rPr>
          <w:rFonts w:ascii="方正仿宋_GBK" w:eastAsia="方正仿宋_GBK" w:hAnsi="微软雅黑" w:cs="Arial" w:hint="eastAsia"/>
          <w:spacing w:val="15"/>
          <w:kern w:val="0"/>
          <w:sz w:val="32"/>
          <w:szCs w:val="32"/>
        </w:rPr>
        <w:t xml:space="preserve">　　</w:t>
      </w:r>
      <w:r w:rsidR="00A76BA4" w:rsidRPr="00AD736A">
        <w:rPr>
          <w:rFonts w:ascii="方正仿宋_GBK" w:eastAsia="方正仿宋_GBK" w:hAnsi="微软雅黑" w:cs="Arial" w:hint="eastAsia"/>
          <w:spacing w:val="15"/>
          <w:kern w:val="0"/>
          <w:sz w:val="32"/>
          <w:szCs w:val="32"/>
        </w:rPr>
        <w:t>第十七</w:t>
      </w:r>
      <w:r w:rsidRPr="00AD736A">
        <w:rPr>
          <w:rFonts w:ascii="方正仿宋_GBK" w:eastAsia="方正仿宋_GBK" w:hAnsi="微软雅黑" w:cs="Arial" w:hint="eastAsia"/>
          <w:spacing w:val="15"/>
          <w:kern w:val="0"/>
          <w:sz w:val="32"/>
          <w:szCs w:val="32"/>
        </w:rPr>
        <w:t>条　本办法</w:t>
      </w:r>
      <w:r w:rsidR="00A76BA4" w:rsidRPr="00AD736A">
        <w:rPr>
          <w:rFonts w:ascii="方正仿宋_GBK" w:eastAsia="方正仿宋_GBK" w:hAnsi="微软雅黑" w:cs="Arial" w:hint="eastAsia"/>
          <w:spacing w:val="15"/>
          <w:kern w:val="0"/>
          <w:sz w:val="32"/>
          <w:szCs w:val="32"/>
        </w:rPr>
        <w:t>第十四</w:t>
      </w:r>
      <w:r w:rsidRPr="00AD736A">
        <w:rPr>
          <w:rFonts w:ascii="方正仿宋_GBK" w:eastAsia="方正仿宋_GBK" w:hAnsi="微软雅黑" w:cs="Arial" w:hint="eastAsia"/>
          <w:spacing w:val="15"/>
          <w:kern w:val="0"/>
          <w:sz w:val="32"/>
          <w:szCs w:val="32"/>
        </w:rPr>
        <w:t>条所列信息由药品生产经营者主动申报，并提交相关证明材料。负责日常监管的县级以上药品监督管理部门应当在</w:t>
      </w:r>
      <w:r w:rsidR="008A0C2B">
        <w:rPr>
          <w:rFonts w:ascii="方正仿宋_GBK" w:eastAsia="方正仿宋_GBK" w:hAnsi="微软雅黑" w:cs="Arial" w:hint="eastAsia"/>
          <w:spacing w:val="15"/>
          <w:kern w:val="0"/>
          <w:sz w:val="32"/>
          <w:szCs w:val="32"/>
        </w:rPr>
        <w:t>五</w:t>
      </w:r>
      <w:r w:rsidRPr="00AE348C">
        <w:rPr>
          <w:rFonts w:ascii="方正仿宋_GBK" w:eastAsia="方正仿宋_GBK" w:hAnsi="微软雅黑" w:cs="Arial"/>
          <w:spacing w:val="15"/>
          <w:kern w:val="0"/>
          <w:sz w:val="32"/>
          <w:szCs w:val="32"/>
        </w:rPr>
        <w:t>个工作日</w:t>
      </w:r>
      <w:r w:rsidRPr="007468F6">
        <w:rPr>
          <w:rFonts w:ascii="方正仿宋_GBK" w:eastAsia="方正仿宋_GBK" w:hAnsi="微软雅黑" w:cs="Arial" w:hint="eastAsia"/>
          <w:spacing w:val="15"/>
          <w:kern w:val="0"/>
          <w:sz w:val="32"/>
          <w:szCs w:val="32"/>
        </w:rPr>
        <w:t>内进行审查、确认</w:t>
      </w:r>
      <w:r w:rsidR="00AE348C">
        <w:rPr>
          <w:rFonts w:ascii="方正仿宋_GBK" w:eastAsia="方正仿宋_GBK" w:hAnsi="微软雅黑" w:cs="Arial" w:hint="eastAsia"/>
          <w:spacing w:val="15"/>
          <w:kern w:val="0"/>
          <w:sz w:val="32"/>
          <w:szCs w:val="32"/>
        </w:rPr>
        <w:t>，并录入其信用档案</w:t>
      </w:r>
      <w:r w:rsidRPr="007468F6">
        <w:rPr>
          <w:rFonts w:ascii="方正仿宋_GBK" w:eastAsia="方正仿宋_GBK" w:hAnsi="微软雅黑" w:cs="Arial" w:hint="eastAsia"/>
          <w:spacing w:val="15"/>
          <w:kern w:val="0"/>
          <w:sz w:val="32"/>
          <w:szCs w:val="32"/>
        </w:rPr>
        <w:t>。</w:t>
      </w:r>
    </w:p>
    <w:p w:rsidR="00243E39" w:rsidRPr="00AD736A" w:rsidRDefault="00A76BA4" w:rsidP="00DC717F">
      <w:pPr>
        <w:widowControl/>
        <w:adjustRightInd w:val="0"/>
        <w:snapToGrid w:val="0"/>
        <w:spacing w:line="590" w:lineRule="exact"/>
        <w:ind w:firstLine="705"/>
        <w:jc w:val="left"/>
        <w:rPr>
          <w:rFonts w:ascii="方正仿宋_GBK" w:eastAsia="方正仿宋_GBK" w:hAnsi="微软雅黑" w:cs="Arial"/>
          <w:spacing w:val="15"/>
          <w:kern w:val="0"/>
          <w:sz w:val="32"/>
          <w:szCs w:val="32"/>
        </w:rPr>
      </w:pPr>
      <w:r w:rsidRPr="007468F6">
        <w:rPr>
          <w:rFonts w:ascii="方正仿宋_GBK" w:eastAsia="方正仿宋_GBK" w:hAnsi="微软雅黑" w:cs="Arial" w:hint="eastAsia"/>
          <w:spacing w:val="15"/>
          <w:kern w:val="0"/>
          <w:sz w:val="32"/>
          <w:szCs w:val="32"/>
        </w:rPr>
        <w:t>第十</w:t>
      </w:r>
      <w:r w:rsidRPr="00AD736A">
        <w:rPr>
          <w:rFonts w:ascii="方正仿宋_GBK" w:eastAsia="方正仿宋_GBK" w:hAnsi="微软雅黑" w:cs="Arial" w:hint="eastAsia"/>
          <w:spacing w:val="15"/>
          <w:kern w:val="0"/>
          <w:sz w:val="32"/>
          <w:szCs w:val="32"/>
        </w:rPr>
        <w:t>八</w:t>
      </w:r>
      <w:r w:rsidR="005B0DD2" w:rsidRPr="00AD736A">
        <w:rPr>
          <w:rFonts w:ascii="方正仿宋_GBK" w:eastAsia="方正仿宋_GBK" w:hAnsi="微软雅黑" w:cs="Arial" w:hint="eastAsia"/>
          <w:spacing w:val="15"/>
          <w:kern w:val="0"/>
          <w:sz w:val="32"/>
          <w:szCs w:val="32"/>
        </w:rPr>
        <w:t>条　药品生产经营者的基础信息的记录期间为许可或备案</w:t>
      </w:r>
      <w:r w:rsidR="005B0DD2" w:rsidRPr="007468F6">
        <w:rPr>
          <w:rFonts w:ascii="方正仿宋_GBK" w:eastAsia="方正仿宋_GBK" w:hAnsi="微软雅黑" w:cs="Arial" w:hint="eastAsia"/>
          <w:spacing w:val="15"/>
          <w:kern w:val="0"/>
          <w:sz w:val="32"/>
          <w:szCs w:val="32"/>
        </w:rPr>
        <w:t>之日至</w:t>
      </w:r>
      <w:r w:rsidR="005B0DD2" w:rsidRPr="00AD736A">
        <w:rPr>
          <w:rFonts w:ascii="方正仿宋_GBK" w:eastAsia="方正仿宋_GBK" w:hAnsi="微软雅黑" w:cs="Arial" w:hint="eastAsia"/>
          <w:spacing w:val="15"/>
          <w:kern w:val="0"/>
          <w:sz w:val="32"/>
          <w:szCs w:val="32"/>
        </w:rPr>
        <w:t>许可注销或备案取消之日；</w:t>
      </w:r>
      <w:r w:rsidR="005B0DD2" w:rsidRPr="007468F6">
        <w:rPr>
          <w:rFonts w:ascii="方正仿宋_GBK" w:eastAsia="方正仿宋_GBK" w:hAnsi="微软雅黑" w:cs="Arial" w:hint="eastAsia"/>
          <w:spacing w:val="15"/>
          <w:kern w:val="0"/>
          <w:sz w:val="32"/>
          <w:szCs w:val="32"/>
        </w:rPr>
        <w:t>信用</w:t>
      </w:r>
      <w:r w:rsidR="005B0DD2" w:rsidRPr="00AD736A">
        <w:rPr>
          <w:rFonts w:ascii="方正仿宋_GBK" w:eastAsia="方正仿宋_GBK" w:hAnsi="微软雅黑" w:cs="Arial" w:hint="eastAsia"/>
          <w:spacing w:val="15"/>
          <w:kern w:val="0"/>
          <w:sz w:val="32"/>
          <w:szCs w:val="32"/>
        </w:rPr>
        <w:t>信息的记录周期为每年</w:t>
      </w:r>
      <w:r w:rsidR="005B0DD2" w:rsidRPr="00AD736A">
        <w:rPr>
          <w:rFonts w:ascii="方正仿宋_GBK" w:eastAsia="方正仿宋_GBK" w:hAnsi="微软雅黑" w:cs="Arial"/>
          <w:spacing w:val="15"/>
          <w:kern w:val="0"/>
          <w:sz w:val="32"/>
          <w:szCs w:val="32"/>
        </w:rPr>
        <w:t>1月1日至12月31日。</w:t>
      </w:r>
      <w:r w:rsidR="005B0DD2" w:rsidRPr="00AD736A">
        <w:rPr>
          <w:rFonts w:ascii="方正仿宋_GBK" w:eastAsia="方正仿宋_GBK" w:hAnsi="微软雅黑" w:cs="Arial" w:hint="eastAsia"/>
          <w:spacing w:val="15"/>
          <w:kern w:val="0"/>
          <w:sz w:val="32"/>
          <w:szCs w:val="32"/>
        </w:rPr>
        <w:t>上述期限届满后，以上信息连同信用</w:t>
      </w:r>
      <w:r w:rsidR="005B0DD2" w:rsidRPr="007468F6">
        <w:rPr>
          <w:rFonts w:ascii="方正仿宋_GBK" w:eastAsia="方正仿宋_GBK" w:hAnsi="微软雅黑" w:cs="Arial" w:hint="eastAsia"/>
          <w:spacing w:val="15"/>
          <w:kern w:val="0"/>
          <w:sz w:val="32"/>
          <w:szCs w:val="32"/>
        </w:rPr>
        <w:t>状况等</w:t>
      </w:r>
      <w:r w:rsidR="005B0DD2" w:rsidRPr="00AD736A">
        <w:rPr>
          <w:rFonts w:ascii="方正仿宋_GBK" w:eastAsia="方正仿宋_GBK" w:hAnsi="微软雅黑" w:cs="Arial" w:hint="eastAsia"/>
          <w:spacing w:val="15"/>
          <w:kern w:val="0"/>
          <w:sz w:val="32"/>
          <w:szCs w:val="32"/>
        </w:rPr>
        <w:t>自动转入历史信用信息。</w:t>
      </w:r>
    </w:p>
    <w:p w:rsidR="00243E39" w:rsidRPr="00DC717F" w:rsidRDefault="005B0DD2" w:rsidP="00DC717F">
      <w:pPr>
        <w:widowControl/>
        <w:adjustRightInd w:val="0"/>
        <w:snapToGrid w:val="0"/>
        <w:spacing w:line="590" w:lineRule="exact"/>
        <w:jc w:val="center"/>
        <w:rPr>
          <w:rFonts w:ascii="方正黑体_GBK" w:eastAsia="方正黑体_GBK" w:hAnsi="微软雅黑" w:cs="Arial"/>
          <w:spacing w:val="15"/>
          <w:kern w:val="0"/>
          <w:sz w:val="32"/>
          <w:szCs w:val="32"/>
        </w:rPr>
      </w:pPr>
      <w:r w:rsidRPr="00DC717F">
        <w:rPr>
          <w:rFonts w:ascii="方正黑体_GBK" w:eastAsia="方正黑体_GBK" w:hAnsi="微软雅黑" w:cs="Arial" w:hint="eastAsia"/>
          <w:spacing w:val="15"/>
          <w:kern w:val="0"/>
          <w:sz w:val="32"/>
          <w:szCs w:val="32"/>
        </w:rPr>
        <w:t>第三章</w:t>
      </w:r>
      <w:r w:rsidRPr="00DC717F">
        <w:rPr>
          <w:rFonts w:ascii="方正黑体_GBK" w:eastAsia="方正黑体_GBK" w:hAnsi="微软雅黑" w:cs="Arial"/>
          <w:spacing w:val="15"/>
          <w:kern w:val="0"/>
          <w:sz w:val="32"/>
          <w:szCs w:val="32"/>
        </w:rPr>
        <w:t xml:space="preserve">  </w:t>
      </w:r>
      <w:r w:rsidRPr="00DC717F">
        <w:rPr>
          <w:rFonts w:ascii="方正黑体_GBK" w:eastAsia="方正黑体_GBK" w:hAnsi="微软雅黑" w:cs="Arial" w:hint="eastAsia"/>
          <w:spacing w:val="15"/>
          <w:kern w:val="0"/>
          <w:sz w:val="32"/>
          <w:szCs w:val="32"/>
        </w:rPr>
        <w:t>信用状况认定</w:t>
      </w:r>
    </w:p>
    <w:p w:rsidR="00243E39" w:rsidRPr="00AD736A" w:rsidRDefault="00A76BA4" w:rsidP="00DC717F">
      <w:pPr>
        <w:adjustRightInd w:val="0"/>
        <w:snapToGrid w:val="0"/>
        <w:spacing w:line="590" w:lineRule="exact"/>
        <w:ind w:firstLineChars="200" w:firstLine="640"/>
        <w:rPr>
          <w:rFonts w:ascii="方正仿宋_GBK" w:eastAsia="方正仿宋_GBK"/>
          <w:sz w:val="32"/>
          <w:szCs w:val="32"/>
        </w:rPr>
      </w:pPr>
      <w:r w:rsidRPr="007468F6">
        <w:rPr>
          <w:rFonts w:ascii="方正仿宋_GBK" w:eastAsia="方正仿宋_GBK" w:cs="方正楷体_GBK" w:hint="eastAsia"/>
          <w:sz w:val="32"/>
          <w:szCs w:val="32"/>
        </w:rPr>
        <w:t>第十</w:t>
      </w:r>
      <w:r w:rsidRPr="00AD736A">
        <w:rPr>
          <w:rFonts w:ascii="方正仿宋_GBK" w:eastAsia="方正仿宋_GBK" w:cs="方正楷体_GBK" w:hint="eastAsia"/>
          <w:sz w:val="32"/>
          <w:szCs w:val="32"/>
        </w:rPr>
        <w:t>九</w:t>
      </w:r>
      <w:r w:rsidR="005B0DD2" w:rsidRPr="00AD736A">
        <w:rPr>
          <w:rFonts w:ascii="方正仿宋_GBK" w:eastAsia="方正仿宋_GBK" w:cs="方正楷体_GBK" w:hint="eastAsia"/>
          <w:sz w:val="32"/>
          <w:szCs w:val="32"/>
        </w:rPr>
        <w:t>条</w:t>
      </w:r>
      <w:r w:rsidR="005B0DD2" w:rsidRPr="00AD736A">
        <w:rPr>
          <w:rFonts w:ascii="方正仿宋_GBK" w:eastAsia="方正仿宋_GBK"/>
          <w:sz w:val="32"/>
          <w:szCs w:val="32"/>
        </w:rPr>
        <w:t xml:space="preserve"> </w:t>
      </w:r>
      <w:r w:rsidR="005B0DD2" w:rsidRPr="00AD736A">
        <w:rPr>
          <w:rFonts w:ascii="方正仿宋_GBK" w:eastAsia="方正仿宋_GBK" w:cs="方正仿宋_GBK" w:hint="eastAsia"/>
          <w:sz w:val="32"/>
          <w:szCs w:val="32"/>
        </w:rPr>
        <w:t>信用</w:t>
      </w:r>
      <w:r w:rsidR="005B0DD2" w:rsidRPr="007468F6">
        <w:rPr>
          <w:rFonts w:ascii="方正仿宋_GBK" w:eastAsia="方正仿宋_GBK" w:cs="方正仿宋_GBK" w:hint="eastAsia"/>
          <w:sz w:val="32"/>
          <w:szCs w:val="32"/>
        </w:rPr>
        <w:t>状况认定遵循客观、公平、公正、审慎原则，</w:t>
      </w:r>
      <w:r w:rsidR="005B0DD2" w:rsidRPr="00AD736A">
        <w:rPr>
          <w:rFonts w:ascii="方正仿宋_GBK" w:eastAsia="方正仿宋_GBK" w:cs="方正仿宋_GBK" w:hint="eastAsia"/>
          <w:sz w:val="32"/>
          <w:szCs w:val="32"/>
        </w:rPr>
        <w:t>结合信用记分和违法</w:t>
      </w:r>
      <w:r w:rsidR="00832537">
        <w:rPr>
          <w:rFonts w:ascii="方正仿宋_GBK" w:eastAsia="方正仿宋_GBK" w:cs="方正仿宋_GBK" w:hint="eastAsia"/>
          <w:sz w:val="32"/>
          <w:szCs w:val="32"/>
        </w:rPr>
        <w:t>违规</w:t>
      </w:r>
      <w:r w:rsidR="005B0DD2" w:rsidRPr="007468F6">
        <w:rPr>
          <w:rFonts w:ascii="方正仿宋_GBK" w:eastAsia="方正仿宋_GBK" w:cs="方正仿宋_GBK" w:hint="eastAsia"/>
          <w:sz w:val="32"/>
          <w:szCs w:val="32"/>
        </w:rPr>
        <w:t>行为的严重程度综合评定。</w:t>
      </w:r>
    </w:p>
    <w:p w:rsidR="00243E39" w:rsidRPr="00AD736A" w:rsidRDefault="005B0DD2" w:rsidP="00DC717F">
      <w:pPr>
        <w:widowControl/>
        <w:adjustRightInd w:val="0"/>
        <w:snapToGrid w:val="0"/>
        <w:spacing w:line="590" w:lineRule="exact"/>
        <w:jc w:val="left"/>
        <w:rPr>
          <w:rFonts w:ascii="方正仿宋_GBK" w:eastAsia="方正仿宋_GBK" w:cs="方正仿宋_GBK"/>
          <w:sz w:val="32"/>
          <w:szCs w:val="32"/>
        </w:rPr>
      </w:pPr>
      <w:r w:rsidRPr="007468F6">
        <w:rPr>
          <w:rFonts w:ascii="方正仿宋_GBK" w:eastAsia="方正仿宋_GBK" w:hAnsi="微软雅黑" w:cs="Arial" w:hint="eastAsia"/>
          <w:spacing w:val="15"/>
          <w:kern w:val="0"/>
          <w:sz w:val="32"/>
          <w:szCs w:val="32"/>
        </w:rPr>
        <w:t xml:space="preserve">　　</w:t>
      </w:r>
      <w:r w:rsidR="00A76BA4" w:rsidRPr="00AD736A">
        <w:rPr>
          <w:rFonts w:ascii="方正仿宋_GBK" w:eastAsia="方正仿宋_GBK" w:hAnsi="微软雅黑" w:cs="Arial" w:hint="eastAsia"/>
          <w:spacing w:val="15"/>
          <w:kern w:val="0"/>
          <w:sz w:val="32"/>
          <w:szCs w:val="32"/>
        </w:rPr>
        <w:t>第二十</w:t>
      </w:r>
      <w:r w:rsidRPr="00AD736A">
        <w:rPr>
          <w:rFonts w:ascii="方正仿宋_GBK" w:eastAsia="方正仿宋_GBK" w:hAnsi="微软雅黑" w:cs="Arial" w:hint="eastAsia"/>
          <w:spacing w:val="15"/>
          <w:kern w:val="0"/>
          <w:sz w:val="32"/>
          <w:szCs w:val="32"/>
        </w:rPr>
        <w:t>条</w:t>
      </w:r>
      <w:r w:rsidRPr="00AD736A">
        <w:rPr>
          <w:rFonts w:ascii="方正仿宋_GBK" w:eastAsia="方正仿宋_GBK" w:hAnsi="微软雅黑" w:cs="Arial"/>
          <w:spacing w:val="15"/>
          <w:kern w:val="0"/>
          <w:sz w:val="32"/>
          <w:szCs w:val="32"/>
        </w:rPr>
        <w:t xml:space="preserve"> </w:t>
      </w:r>
      <w:r w:rsidRPr="00AD736A">
        <w:rPr>
          <w:rFonts w:ascii="方正仿宋_GBK" w:eastAsia="方正仿宋_GBK" w:hint="eastAsia"/>
          <w:sz w:val="32"/>
          <w:szCs w:val="32"/>
        </w:rPr>
        <w:t>药品</w:t>
      </w:r>
      <w:r w:rsidRPr="00AD736A">
        <w:rPr>
          <w:rFonts w:ascii="方正仿宋_GBK" w:eastAsia="方正仿宋_GBK" w:cs="方正仿宋_GBK" w:hint="eastAsia"/>
          <w:sz w:val="32"/>
          <w:szCs w:val="32"/>
        </w:rPr>
        <w:t>生产经营者信用等级从高至低</w:t>
      </w:r>
      <w:r w:rsidR="00832537" w:rsidRPr="00F979E1">
        <w:rPr>
          <w:rFonts w:ascii="方正仿宋_GBK" w:eastAsia="方正仿宋_GBK" w:cs="方正仿宋_GBK" w:hint="eastAsia"/>
          <w:sz w:val="32"/>
          <w:szCs w:val="32"/>
        </w:rPr>
        <w:t>原则上</w:t>
      </w:r>
      <w:r w:rsidRPr="007468F6">
        <w:rPr>
          <w:rFonts w:ascii="方正仿宋_GBK" w:eastAsia="方正仿宋_GBK" w:cs="方正仿宋_GBK" w:hint="eastAsia"/>
          <w:sz w:val="32"/>
          <w:szCs w:val="32"/>
        </w:rPr>
        <w:t>分为守信</w:t>
      </w:r>
      <w:r w:rsidRPr="00AD736A">
        <w:rPr>
          <w:rFonts w:ascii="方正仿宋_GBK" w:eastAsia="方正仿宋_GBK" w:cs="方正仿宋_GBK" w:hint="eastAsia"/>
          <w:sz w:val="32"/>
          <w:szCs w:val="32"/>
        </w:rPr>
        <w:t>、基本守信、一般失信、严重失信四个等级。</w:t>
      </w:r>
    </w:p>
    <w:p w:rsidR="00BD3A3C" w:rsidRPr="00AD736A" w:rsidRDefault="005B0DD2" w:rsidP="00DC717F">
      <w:pPr>
        <w:widowControl/>
        <w:adjustRightInd w:val="0"/>
        <w:snapToGrid w:val="0"/>
        <w:spacing w:line="590" w:lineRule="exact"/>
        <w:ind w:firstLineChars="200" w:firstLine="640"/>
        <w:jc w:val="left"/>
        <w:rPr>
          <w:rFonts w:ascii="方正仿宋_GBK" w:eastAsia="方正仿宋_GBK" w:cs="方正仿宋_GBK"/>
          <w:sz w:val="32"/>
          <w:szCs w:val="32"/>
        </w:rPr>
      </w:pPr>
      <w:r w:rsidRPr="007468F6">
        <w:rPr>
          <w:rFonts w:ascii="方正仿宋_GBK" w:eastAsia="方正仿宋_GBK" w:cs="方正仿宋_GBK" w:hint="eastAsia"/>
          <w:sz w:val="32"/>
          <w:szCs w:val="32"/>
        </w:rPr>
        <w:t>第</w:t>
      </w:r>
      <w:r w:rsidR="00A76BA4" w:rsidRPr="007468F6">
        <w:rPr>
          <w:rFonts w:ascii="方正仿宋_GBK" w:eastAsia="方正仿宋_GBK" w:cs="方正仿宋_GBK" w:hint="eastAsia"/>
          <w:sz w:val="32"/>
          <w:szCs w:val="32"/>
        </w:rPr>
        <w:t>二十一</w:t>
      </w:r>
      <w:r w:rsidRPr="00AD736A">
        <w:rPr>
          <w:rFonts w:ascii="方正仿宋_GBK" w:eastAsia="方正仿宋_GBK" w:cs="方正仿宋_GBK" w:hint="eastAsia"/>
          <w:sz w:val="32"/>
          <w:szCs w:val="32"/>
        </w:rPr>
        <w:t>条</w:t>
      </w:r>
      <w:r w:rsidRPr="00AD736A">
        <w:rPr>
          <w:rFonts w:ascii="方正仿宋_GBK" w:eastAsia="方正仿宋_GBK" w:cs="方正仿宋_GBK"/>
          <w:sz w:val="32"/>
          <w:szCs w:val="32"/>
        </w:rPr>
        <w:t xml:space="preserve"> </w:t>
      </w:r>
      <w:r w:rsidRPr="00AD736A">
        <w:rPr>
          <w:rFonts w:ascii="方正仿宋_GBK" w:eastAsia="方正仿宋_GBK" w:cs="方正仿宋_GBK" w:hint="eastAsia"/>
          <w:sz w:val="32"/>
          <w:szCs w:val="32"/>
        </w:rPr>
        <w:t>守信和基本守信</w:t>
      </w:r>
      <w:r w:rsidR="00832537">
        <w:rPr>
          <w:rFonts w:ascii="方正仿宋_GBK" w:eastAsia="方正仿宋_GBK" w:cs="方正仿宋_GBK" w:hint="eastAsia"/>
          <w:sz w:val="32"/>
          <w:szCs w:val="32"/>
        </w:rPr>
        <w:t>的认</w:t>
      </w:r>
      <w:r w:rsidRPr="007468F6">
        <w:rPr>
          <w:rFonts w:ascii="方正仿宋_GBK" w:eastAsia="方正仿宋_GBK" w:cs="方正仿宋_GBK" w:hint="eastAsia"/>
          <w:sz w:val="32"/>
          <w:szCs w:val="32"/>
        </w:rPr>
        <w:t>定以信用记分为主</w:t>
      </w:r>
      <w:r w:rsidR="00BD3A3C" w:rsidRPr="00DC717F">
        <w:rPr>
          <w:rFonts w:ascii="方正仿宋_GBK" w:eastAsia="方正仿宋_GBK" w:cs="方正仿宋_GBK" w:hint="eastAsia"/>
          <w:sz w:val="32"/>
          <w:szCs w:val="32"/>
        </w:rPr>
        <w:t>，</w:t>
      </w:r>
      <w:r w:rsidR="00BD3A3C" w:rsidRPr="007468F6">
        <w:rPr>
          <w:rFonts w:ascii="方正仿宋_GBK" w:eastAsia="方正仿宋_GBK" w:cs="方正仿宋_GBK" w:hint="eastAsia"/>
          <w:sz w:val="32"/>
          <w:szCs w:val="32"/>
        </w:rPr>
        <w:t>生产、经营、使用各环节监管可结合实际制定相应的</w:t>
      </w:r>
      <w:r w:rsidR="00612877">
        <w:rPr>
          <w:rFonts w:ascii="方正仿宋_GBK" w:eastAsia="方正仿宋_GBK" w:cs="方正仿宋_GBK" w:hint="eastAsia"/>
          <w:sz w:val="32"/>
          <w:szCs w:val="32"/>
        </w:rPr>
        <w:t>分级和</w:t>
      </w:r>
      <w:r w:rsidR="00832537">
        <w:rPr>
          <w:rFonts w:ascii="方正仿宋_GBK" w:eastAsia="方正仿宋_GBK" w:cs="方正仿宋_GBK" w:hint="eastAsia"/>
          <w:sz w:val="32"/>
          <w:szCs w:val="32"/>
        </w:rPr>
        <w:t>认定</w:t>
      </w:r>
      <w:r w:rsidR="00BD3A3C" w:rsidRPr="007468F6">
        <w:rPr>
          <w:rFonts w:ascii="方正仿宋_GBK" w:eastAsia="方正仿宋_GBK" w:cs="方正仿宋_GBK" w:hint="eastAsia"/>
          <w:sz w:val="32"/>
          <w:szCs w:val="32"/>
        </w:rPr>
        <w:t>标准。</w:t>
      </w:r>
    </w:p>
    <w:p w:rsidR="00243E39" w:rsidRPr="00AD736A" w:rsidRDefault="00BD3A3C" w:rsidP="00DC717F">
      <w:pPr>
        <w:adjustRightInd w:val="0"/>
        <w:snapToGrid w:val="0"/>
        <w:spacing w:line="590" w:lineRule="exact"/>
        <w:ind w:firstLine="640"/>
        <w:rPr>
          <w:rFonts w:ascii="方正仿宋_GBK" w:eastAsia="方正仿宋_GBK" w:cs="方正仿宋_GBK"/>
          <w:sz w:val="32"/>
          <w:szCs w:val="32"/>
        </w:rPr>
      </w:pPr>
      <w:r w:rsidRPr="00AD736A">
        <w:rPr>
          <w:rFonts w:ascii="方正仿宋_GBK" w:eastAsia="方正仿宋_GBK" w:cs="方正仿宋_GBK" w:hint="eastAsia"/>
          <w:sz w:val="32"/>
          <w:szCs w:val="32"/>
        </w:rPr>
        <w:t>第二十二条</w:t>
      </w:r>
      <w:r w:rsidRPr="00AD736A">
        <w:rPr>
          <w:rFonts w:ascii="方正仿宋_GBK" w:eastAsia="方正仿宋_GBK" w:cs="方正仿宋_GBK"/>
          <w:sz w:val="32"/>
          <w:szCs w:val="32"/>
        </w:rPr>
        <w:t xml:space="preserve"> </w:t>
      </w:r>
      <w:r w:rsidRPr="00AD736A">
        <w:rPr>
          <w:rFonts w:ascii="方正仿宋_GBK" w:eastAsia="方正仿宋_GBK" w:cs="方正仿宋_GBK" w:hint="eastAsia"/>
          <w:sz w:val="32"/>
          <w:szCs w:val="32"/>
        </w:rPr>
        <w:t>一般失信和严重失信的</w:t>
      </w:r>
      <w:r w:rsidR="00832537">
        <w:rPr>
          <w:rFonts w:ascii="方正仿宋_GBK" w:eastAsia="方正仿宋_GBK" w:cs="方正仿宋_GBK" w:hint="eastAsia"/>
          <w:sz w:val="32"/>
          <w:szCs w:val="32"/>
        </w:rPr>
        <w:t>认定</w:t>
      </w:r>
      <w:r w:rsidRPr="007468F6">
        <w:rPr>
          <w:rFonts w:ascii="方正仿宋_GBK" w:eastAsia="方正仿宋_GBK" w:cs="方正仿宋_GBK" w:hint="eastAsia"/>
          <w:sz w:val="32"/>
          <w:szCs w:val="32"/>
        </w:rPr>
        <w:t>应当以具有法律效力的文书为主要依据。</w:t>
      </w:r>
    </w:p>
    <w:p w:rsidR="00243E39" w:rsidRPr="00AD736A" w:rsidRDefault="005B0DD2" w:rsidP="00BF3A51">
      <w:pPr>
        <w:adjustRightInd w:val="0"/>
        <w:snapToGrid w:val="0"/>
        <w:spacing w:line="590" w:lineRule="exact"/>
        <w:ind w:firstLine="640"/>
        <w:rPr>
          <w:rFonts w:ascii="方正仿宋_GBK" w:eastAsia="方正仿宋_GBK"/>
          <w:sz w:val="32"/>
          <w:szCs w:val="32"/>
        </w:rPr>
      </w:pPr>
      <w:r w:rsidRPr="007468F6">
        <w:rPr>
          <w:rFonts w:ascii="方正仿宋_GBK" w:eastAsia="方正仿宋_GBK" w:cs="方正楷体_GBK" w:hint="eastAsia"/>
          <w:sz w:val="32"/>
          <w:szCs w:val="32"/>
        </w:rPr>
        <w:t>第二十</w:t>
      </w:r>
      <w:r w:rsidR="00BD3A3C" w:rsidRPr="00AD736A">
        <w:rPr>
          <w:rFonts w:ascii="方正仿宋_GBK" w:eastAsia="方正仿宋_GBK" w:cs="方正楷体_GBK" w:hint="eastAsia"/>
          <w:sz w:val="32"/>
          <w:szCs w:val="32"/>
        </w:rPr>
        <w:t>三</w:t>
      </w:r>
      <w:r w:rsidRPr="00AD736A">
        <w:rPr>
          <w:rFonts w:ascii="方正仿宋_GBK" w:eastAsia="方正仿宋_GBK" w:cs="方正楷体_GBK" w:hint="eastAsia"/>
          <w:sz w:val="32"/>
          <w:szCs w:val="32"/>
        </w:rPr>
        <w:t xml:space="preserve">条 </w:t>
      </w:r>
      <w:r w:rsidRPr="007468F6">
        <w:rPr>
          <w:rFonts w:ascii="方正仿宋_GBK" w:eastAsia="方正仿宋_GBK" w:cs="方正仿宋_GBK" w:hint="eastAsia"/>
          <w:sz w:val="32"/>
          <w:szCs w:val="32"/>
        </w:rPr>
        <w:t>在评定年度内，药品生产经营者</w:t>
      </w:r>
      <w:r w:rsidRPr="007468F6">
        <w:rPr>
          <w:rFonts w:ascii="方正仿宋_GBK" w:eastAsia="方正仿宋_GBK" w:hint="eastAsia"/>
          <w:sz w:val="32"/>
          <w:szCs w:val="32"/>
        </w:rPr>
        <w:t>违反法律、行政法规，性质恶劣、情节严重、社会危害较大，受到药品监督管</w:t>
      </w:r>
      <w:r w:rsidRPr="007468F6">
        <w:rPr>
          <w:rFonts w:ascii="方正仿宋_GBK" w:eastAsia="方正仿宋_GBK" w:hint="eastAsia"/>
          <w:sz w:val="32"/>
          <w:szCs w:val="32"/>
        </w:rPr>
        <w:lastRenderedPageBreak/>
        <w:t>理部门较重行政处罚，且</w:t>
      </w:r>
      <w:r w:rsidRPr="00AD736A">
        <w:rPr>
          <w:rFonts w:ascii="方正仿宋_GBK" w:eastAsia="方正仿宋_GBK" w:cs="方正仿宋_GBK" w:hint="eastAsia"/>
          <w:sz w:val="32"/>
          <w:szCs w:val="32"/>
        </w:rPr>
        <w:t>有下列情形之一的，直接</w:t>
      </w:r>
      <w:r w:rsidR="00EB7437">
        <w:rPr>
          <w:rFonts w:ascii="方正仿宋_GBK" w:eastAsia="方正仿宋_GBK" w:cs="方正仿宋_GBK" w:hint="eastAsia"/>
          <w:sz w:val="32"/>
          <w:szCs w:val="32"/>
        </w:rPr>
        <w:t>认定</w:t>
      </w:r>
      <w:r w:rsidRPr="007468F6">
        <w:rPr>
          <w:rFonts w:ascii="方正仿宋_GBK" w:eastAsia="方正仿宋_GBK" w:cs="方正仿宋_GBK" w:hint="eastAsia"/>
          <w:sz w:val="32"/>
          <w:szCs w:val="32"/>
        </w:rPr>
        <w:t>为严重失信等级：</w:t>
      </w:r>
      <w:r w:rsidR="00DC717F" w:rsidRPr="00AD736A">
        <w:rPr>
          <w:rFonts w:ascii="方正仿宋_GBK" w:eastAsia="方正仿宋_GBK"/>
          <w:sz w:val="32"/>
          <w:szCs w:val="32"/>
        </w:rPr>
        <w:t xml:space="preserve"> </w:t>
      </w:r>
    </w:p>
    <w:p w:rsidR="00243E39" w:rsidRPr="00AD736A" w:rsidRDefault="005B0DD2" w:rsidP="007468F6">
      <w:pPr>
        <w:adjustRightInd w:val="0"/>
        <w:snapToGrid w:val="0"/>
        <w:spacing w:line="590" w:lineRule="exact"/>
        <w:ind w:firstLine="640"/>
        <w:rPr>
          <w:rFonts w:ascii="方正仿宋_GBK" w:eastAsia="方正仿宋_GBK" w:cs="方正仿宋_GBK"/>
          <w:sz w:val="32"/>
          <w:szCs w:val="32"/>
        </w:rPr>
      </w:pPr>
      <w:r w:rsidRPr="007468F6">
        <w:rPr>
          <w:rFonts w:ascii="方正仿宋_GBK" w:eastAsia="方正仿宋_GBK" w:cs="方正仿宋_GBK" w:hint="eastAsia"/>
          <w:sz w:val="32"/>
          <w:szCs w:val="32"/>
        </w:rPr>
        <w:t>（一）生产销售假药、劣药，违法生产销售国家有特殊管理要求的药品，生产、进口、销售未取得药品批准证明文件的药品</w:t>
      </w:r>
      <w:r w:rsidR="00013450">
        <w:rPr>
          <w:rFonts w:ascii="方正仿宋_GBK" w:eastAsia="方正仿宋_GBK" w:cs="方正仿宋_GBK" w:hint="eastAsia"/>
          <w:sz w:val="32"/>
          <w:szCs w:val="32"/>
        </w:rPr>
        <w:t>；</w:t>
      </w:r>
    </w:p>
    <w:p w:rsidR="00243E39" w:rsidRPr="00AD736A" w:rsidRDefault="005B0DD2" w:rsidP="007468F6">
      <w:pPr>
        <w:adjustRightInd w:val="0"/>
        <w:snapToGrid w:val="0"/>
        <w:spacing w:line="590" w:lineRule="exact"/>
        <w:ind w:firstLine="640"/>
        <w:rPr>
          <w:rFonts w:ascii="方正仿宋_GBK" w:eastAsia="方正仿宋_GBK" w:cs="方正仿宋_GBK"/>
          <w:sz w:val="32"/>
          <w:szCs w:val="32"/>
        </w:rPr>
      </w:pPr>
      <w:r w:rsidRPr="007468F6">
        <w:rPr>
          <w:rFonts w:ascii="方正仿宋_GBK" w:eastAsia="方正仿宋_GBK" w:cs="方正仿宋_GBK" w:hint="eastAsia"/>
          <w:sz w:val="32"/>
          <w:szCs w:val="32"/>
        </w:rPr>
        <w:t>（二）生产销售未经注册的第二、三类医疗器械</w:t>
      </w:r>
      <w:r w:rsidR="00013450">
        <w:rPr>
          <w:rFonts w:ascii="方正仿宋_GBK" w:eastAsia="方正仿宋_GBK" w:cs="方正仿宋_GBK" w:hint="eastAsia"/>
          <w:sz w:val="32"/>
          <w:szCs w:val="32"/>
        </w:rPr>
        <w:t>；</w:t>
      </w:r>
    </w:p>
    <w:p w:rsidR="00243E39" w:rsidRPr="00AD736A" w:rsidRDefault="005B0DD2" w:rsidP="007468F6">
      <w:pPr>
        <w:adjustRightInd w:val="0"/>
        <w:snapToGrid w:val="0"/>
        <w:spacing w:line="590" w:lineRule="exact"/>
        <w:ind w:firstLine="641"/>
        <w:rPr>
          <w:rFonts w:ascii="方正仿宋_GBK" w:eastAsia="方正仿宋_GBK" w:cs="方正仿宋_GBK"/>
          <w:sz w:val="32"/>
          <w:szCs w:val="32"/>
        </w:rPr>
      </w:pPr>
      <w:r w:rsidRPr="007468F6">
        <w:rPr>
          <w:rFonts w:ascii="方正仿宋_GBK" w:eastAsia="方正仿宋_GBK" w:cs="方正仿宋_GBK" w:hint="eastAsia"/>
          <w:sz w:val="32"/>
          <w:szCs w:val="32"/>
        </w:rPr>
        <w:t>（三）生产销售非法添加可能危害人体健康物质的化妆品</w:t>
      </w:r>
      <w:r w:rsidR="00013450">
        <w:rPr>
          <w:rFonts w:ascii="方正仿宋_GBK" w:eastAsia="方正仿宋_GBK" w:cs="方正仿宋_GBK" w:hint="eastAsia"/>
          <w:sz w:val="32"/>
          <w:szCs w:val="32"/>
        </w:rPr>
        <w:t>；</w:t>
      </w:r>
    </w:p>
    <w:p w:rsidR="00243E39" w:rsidRPr="00DC717F" w:rsidRDefault="005B0DD2">
      <w:pPr>
        <w:shd w:val="clear" w:color="auto" w:fill="FFFFFF"/>
        <w:adjustRightInd w:val="0"/>
        <w:snapToGrid w:val="0"/>
        <w:spacing w:line="590" w:lineRule="exact"/>
        <w:ind w:firstLine="641"/>
        <w:rPr>
          <w:rFonts w:ascii="方正仿宋_GBK" w:eastAsia="方正仿宋_GBK" w:hAnsi="宋体" w:cs="宋体"/>
          <w:kern w:val="0"/>
          <w:sz w:val="32"/>
          <w:szCs w:val="32"/>
        </w:rPr>
      </w:pPr>
      <w:r w:rsidRPr="00DC717F">
        <w:rPr>
          <w:rFonts w:ascii="方正仿宋_GBK" w:eastAsia="方正仿宋_GBK" w:hAnsi="宋体" w:cs="宋体" w:hint="eastAsia"/>
          <w:sz w:val="32"/>
          <w:szCs w:val="32"/>
        </w:rPr>
        <w:t>（四）提交虚假材料或者采取其他手段隐瞒重要事实，取得行政许可，或者涂改、倒卖、出租、出售许可证件</w:t>
      </w:r>
      <w:r w:rsidR="00013450">
        <w:rPr>
          <w:rFonts w:ascii="方正仿宋_GBK" w:eastAsia="方正仿宋_GBK" w:hAnsi="宋体" w:cs="宋体" w:hint="eastAsia"/>
          <w:sz w:val="32"/>
          <w:szCs w:val="32"/>
        </w:rPr>
        <w:t>；</w:t>
      </w:r>
    </w:p>
    <w:p w:rsidR="00243E39" w:rsidRPr="00AD736A" w:rsidRDefault="005B0DD2">
      <w:pPr>
        <w:adjustRightInd w:val="0"/>
        <w:snapToGrid w:val="0"/>
        <w:spacing w:line="590" w:lineRule="exact"/>
        <w:ind w:firstLine="641"/>
        <w:rPr>
          <w:rFonts w:ascii="方正仿宋_GBK" w:eastAsia="方正仿宋_GBK" w:cs="方正仿宋_GBK"/>
          <w:sz w:val="32"/>
          <w:szCs w:val="32"/>
        </w:rPr>
      </w:pPr>
      <w:r w:rsidRPr="00DC717F">
        <w:rPr>
          <w:rFonts w:ascii="方正仿宋_GBK" w:eastAsia="方正仿宋_GBK" w:hAnsi="宋体" w:cs="宋体" w:hint="eastAsia"/>
          <w:sz w:val="32"/>
          <w:szCs w:val="32"/>
        </w:rPr>
        <w:t>（五）拒绝、阻碍、干扰药品监督管理部门依法开展监督检查和事故调查</w:t>
      </w:r>
      <w:r w:rsidR="00013450">
        <w:rPr>
          <w:rFonts w:ascii="方正仿宋_GBK" w:eastAsia="方正仿宋_GBK" w:hAnsi="宋体" w:cs="宋体" w:hint="eastAsia"/>
          <w:sz w:val="32"/>
          <w:szCs w:val="32"/>
        </w:rPr>
        <w:t>；</w:t>
      </w:r>
    </w:p>
    <w:p w:rsidR="00243E39" w:rsidRPr="00AD736A" w:rsidRDefault="005B0DD2">
      <w:pPr>
        <w:adjustRightInd w:val="0"/>
        <w:snapToGrid w:val="0"/>
        <w:spacing w:line="590" w:lineRule="exact"/>
        <w:ind w:firstLine="641"/>
        <w:rPr>
          <w:rFonts w:ascii="方正仿宋_GBK" w:eastAsia="方正仿宋_GBK" w:cs="方正仿宋_GBK"/>
          <w:sz w:val="32"/>
          <w:szCs w:val="32"/>
        </w:rPr>
      </w:pPr>
      <w:r w:rsidRPr="007468F6">
        <w:rPr>
          <w:rFonts w:ascii="方正仿宋_GBK" w:eastAsia="方正仿宋_GBK" w:cs="方正仿宋_GBK" w:hint="eastAsia"/>
          <w:sz w:val="32"/>
          <w:szCs w:val="32"/>
        </w:rPr>
        <w:t>（六）其他违反药品、医疗器械、化妆品法律、行政法规规定，严重危害人民群众身体健康和生命安全的违法行为。</w:t>
      </w:r>
    </w:p>
    <w:p w:rsidR="00243E39" w:rsidRPr="00AD736A" w:rsidRDefault="005B0DD2">
      <w:pPr>
        <w:adjustRightInd w:val="0"/>
        <w:snapToGrid w:val="0"/>
        <w:spacing w:line="590" w:lineRule="exact"/>
        <w:ind w:firstLine="641"/>
        <w:rPr>
          <w:rFonts w:ascii="方正仿宋_GBK" w:eastAsia="方正仿宋_GBK" w:cs="方正仿宋_GBK"/>
          <w:sz w:val="32"/>
          <w:szCs w:val="32"/>
        </w:rPr>
      </w:pPr>
      <w:r w:rsidRPr="007468F6">
        <w:rPr>
          <w:rFonts w:ascii="方正仿宋_GBK" w:eastAsia="方正仿宋_GBK" w:cs="方正仿宋_GBK" w:hint="eastAsia"/>
          <w:sz w:val="32"/>
          <w:szCs w:val="32"/>
        </w:rPr>
        <w:t>本条第一款规定的较重处罚包括：</w:t>
      </w:r>
      <w:r w:rsidR="00DC717F" w:rsidRPr="00AD736A">
        <w:rPr>
          <w:rFonts w:ascii="方正仿宋_GBK" w:eastAsia="方正仿宋_GBK" w:cs="方正仿宋_GBK"/>
          <w:sz w:val="32"/>
          <w:szCs w:val="32"/>
        </w:rPr>
        <w:t xml:space="preserve"> </w:t>
      </w:r>
    </w:p>
    <w:p w:rsidR="00243E39" w:rsidRPr="00DC717F" w:rsidRDefault="005B0DD2">
      <w:pPr>
        <w:pStyle w:val="a6"/>
        <w:shd w:val="clear" w:color="auto" w:fill="FFFFFF"/>
        <w:adjustRightInd w:val="0"/>
        <w:snapToGrid w:val="0"/>
        <w:spacing w:before="0" w:beforeAutospacing="0" w:after="0" w:afterAutospacing="0" w:line="590" w:lineRule="exact"/>
        <w:ind w:firstLineChars="200" w:firstLine="640"/>
        <w:jc w:val="both"/>
        <w:rPr>
          <w:rFonts w:ascii="方正仿宋_GBK" w:eastAsia="方正仿宋_GBK"/>
          <w:sz w:val="32"/>
          <w:szCs w:val="32"/>
        </w:rPr>
      </w:pPr>
      <w:r w:rsidRPr="00DC717F">
        <w:rPr>
          <w:rFonts w:ascii="方正仿宋_GBK" w:eastAsia="方正仿宋_GBK" w:hint="eastAsia"/>
          <w:sz w:val="32"/>
          <w:szCs w:val="32"/>
        </w:rPr>
        <w:t>（一）依照行政处罚裁量基准，按照从重处罚原则处以罚款</w:t>
      </w:r>
      <w:r w:rsidR="00013450">
        <w:rPr>
          <w:rFonts w:ascii="方正仿宋_GBK" w:eastAsia="方正仿宋_GBK" w:hint="eastAsia"/>
          <w:sz w:val="32"/>
          <w:szCs w:val="32"/>
        </w:rPr>
        <w:t>；</w:t>
      </w:r>
    </w:p>
    <w:p w:rsidR="00243E39" w:rsidRPr="00DC717F" w:rsidRDefault="005B0DD2">
      <w:pPr>
        <w:pStyle w:val="a6"/>
        <w:shd w:val="clear" w:color="auto" w:fill="FFFFFF"/>
        <w:adjustRightInd w:val="0"/>
        <w:snapToGrid w:val="0"/>
        <w:spacing w:before="0" w:beforeAutospacing="0" w:after="0" w:afterAutospacing="0" w:line="590" w:lineRule="exact"/>
        <w:jc w:val="both"/>
        <w:rPr>
          <w:rFonts w:ascii="方正仿宋_GBK" w:eastAsia="方正仿宋_GBK"/>
          <w:sz w:val="32"/>
          <w:szCs w:val="32"/>
        </w:rPr>
      </w:pPr>
      <w:r w:rsidRPr="00DC717F">
        <w:rPr>
          <w:rFonts w:ascii="方正仿宋_GBK" w:eastAsia="方正仿宋_GBK" w:hint="eastAsia"/>
          <w:sz w:val="32"/>
          <w:szCs w:val="32"/>
        </w:rPr>
        <w:t xml:space="preserve">　　（二）降低资质等级，吊销许可证件</w:t>
      </w:r>
      <w:r w:rsidR="00013450">
        <w:rPr>
          <w:rFonts w:ascii="方正仿宋_GBK" w:eastAsia="方正仿宋_GBK" w:hint="eastAsia"/>
          <w:sz w:val="32"/>
          <w:szCs w:val="32"/>
        </w:rPr>
        <w:t>；</w:t>
      </w:r>
    </w:p>
    <w:p w:rsidR="00243E39" w:rsidRPr="00AD736A" w:rsidRDefault="005B0DD2">
      <w:pPr>
        <w:pStyle w:val="a6"/>
        <w:shd w:val="clear" w:color="auto" w:fill="FFFFFF"/>
        <w:adjustRightInd w:val="0"/>
        <w:snapToGrid w:val="0"/>
        <w:spacing w:before="0" w:beforeAutospacing="0" w:after="0" w:afterAutospacing="0" w:line="590" w:lineRule="exact"/>
        <w:ind w:firstLine="645"/>
        <w:jc w:val="both"/>
        <w:rPr>
          <w:rFonts w:ascii="方正仿宋_GBK" w:eastAsia="方正仿宋_GBK"/>
          <w:sz w:val="32"/>
          <w:szCs w:val="32"/>
        </w:rPr>
      </w:pPr>
      <w:r w:rsidRPr="00DC717F">
        <w:rPr>
          <w:rFonts w:ascii="方正仿宋_GBK" w:eastAsia="方正仿宋_GBK" w:hint="eastAsia"/>
          <w:sz w:val="32"/>
          <w:szCs w:val="32"/>
        </w:rPr>
        <w:t>（三）限制开展生产经营活动、责令停产停业、责令关闭、限制从业</w:t>
      </w:r>
      <w:r w:rsidR="00013450">
        <w:rPr>
          <w:rFonts w:ascii="方正仿宋_GBK" w:eastAsia="方正仿宋_GBK" w:hint="eastAsia"/>
          <w:sz w:val="32"/>
          <w:szCs w:val="32"/>
        </w:rPr>
        <w:t>；</w:t>
      </w:r>
    </w:p>
    <w:p w:rsidR="00243E39" w:rsidRPr="00DC717F" w:rsidRDefault="005B0DD2">
      <w:pPr>
        <w:pStyle w:val="a6"/>
        <w:shd w:val="clear" w:color="auto" w:fill="FFFFFF"/>
        <w:adjustRightInd w:val="0"/>
        <w:snapToGrid w:val="0"/>
        <w:spacing w:before="0" w:beforeAutospacing="0" w:after="0" w:afterAutospacing="0" w:line="590" w:lineRule="exact"/>
        <w:ind w:firstLine="645"/>
        <w:jc w:val="both"/>
        <w:rPr>
          <w:rFonts w:ascii="方正仿宋_GBK" w:eastAsia="方正仿宋_GBK"/>
          <w:sz w:val="32"/>
          <w:szCs w:val="32"/>
        </w:rPr>
      </w:pPr>
      <w:r w:rsidRPr="00DC717F">
        <w:rPr>
          <w:rFonts w:ascii="方正仿宋_GBK" w:eastAsia="方正仿宋_GBK" w:hint="eastAsia"/>
          <w:sz w:val="32"/>
          <w:szCs w:val="32"/>
        </w:rPr>
        <w:t>（四）法律、行政法规和部门规章规定的其他较重行政处罚。</w:t>
      </w:r>
    </w:p>
    <w:p w:rsidR="000608A8" w:rsidRPr="00AD736A" w:rsidRDefault="000608A8" w:rsidP="000608A8">
      <w:pPr>
        <w:adjustRightInd w:val="0"/>
        <w:snapToGrid w:val="0"/>
        <w:spacing w:line="590" w:lineRule="exact"/>
        <w:ind w:firstLine="641"/>
        <w:rPr>
          <w:rFonts w:ascii="方正仿宋_GBK" w:eastAsia="方正仿宋_GBK" w:cs="方正仿宋_GBK"/>
          <w:sz w:val="32"/>
          <w:szCs w:val="32"/>
        </w:rPr>
      </w:pPr>
      <w:r w:rsidRPr="007468F6">
        <w:rPr>
          <w:rFonts w:ascii="方正仿宋_GBK" w:eastAsia="方正仿宋_GBK" w:cs="方正仿宋_GBK" w:hint="eastAsia"/>
          <w:sz w:val="32"/>
          <w:szCs w:val="32"/>
        </w:rPr>
        <w:t>第二十四</w:t>
      </w:r>
      <w:r w:rsidRPr="00DC717F">
        <w:rPr>
          <w:rFonts w:ascii="方正仿宋_GBK" w:eastAsia="方正仿宋_GBK" w:cs="方正仿宋_GBK" w:hint="eastAsia"/>
          <w:sz w:val="32"/>
          <w:szCs w:val="32"/>
        </w:rPr>
        <w:t>条</w:t>
      </w:r>
      <w:r w:rsidRPr="00DC717F">
        <w:rPr>
          <w:rFonts w:ascii="方正仿宋_GBK" w:eastAsia="方正仿宋_GBK" w:cs="方正仿宋_GBK"/>
          <w:sz w:val="32"/>
          <w:szCs w:val="32"/>
        </w:rPr>
        <w:t xml:space="preserve"> </w:t>
      </w:r>
      <w:r w:rsidRPr="00DC717F">
        <w:rPr>
          <w:rFonts w:ascii="方正仿宋_GBK" w:eastAsia="方正仿宋_GBK" w:cs="方正仿宋_GBK" w:hint="eastAsia"/>
          <w:sz w:val="32"/>
          <w:szCs w:val="32"/>
        </w:rPr>
        <w:t>药品生产经营者</w:t>
      </w:r>
      <w:r w:rsidRPr="00DC717F">
        <w:rPr>
          <w:rFonts w:ascii="方正仿宋_GBK" w:eastAsia="方正仿宋_GBK" w:hint="eastAsia"/>
          <w:sz w:val="32"/>
          <w:szCs w:val="32"/>
        </w:rPr>
        <w:t>在药品监督管理部门</w:t>
      </w:r>
      <w:proofErr w:type="gramStart"/>
      <w:r w:rsidRPr="00DC717F">
        <w:rPr>
          <w:rFonts w:ascii="方正仿宋_GBK" w:eastAsia="方正仿宋_GBK" w:hint="eastAsia"/>
          <w:sz w:val="32"/>
          <w:szCs w:val="32"/>
        </w:rPr>
        <w:t>作出</w:t>
      </w:r>
      <w:proofErr w:type="gramEnd"/>
      <w:r w:rsidRPr="00DC717F">
        <w:rPr>
          <w:rFonts w:ascii="方正仿宋_GBK" w:eastAsia="方正仿宋_GBK" w:hint="eastAsia"/>
          <w:sz w:val="32"/>
          <w:szCs w:val="32"/>
        </w:rPr>
        <w:t>行政处罚、行政裁决等行政决定后，有履行能力但拒不履行、逃避执行等，严重影响药品监督管理部门公信力的，</w:t>
      </w:r>
      <w:r w:rsidR="00EB7437">
        <w:rPr>
          <w:rFonts w:ascii="方正仿宋_GBK" w:eastAsia="方正仿宋_GBK" w:hint="eastAsia"/>
          <w:sz w:val="32"/>
          <w:szCs w:val="32"/>
        </w:rPr>
        <w:t>认定为</w:t>
      </w:r>
      <w:r w:rsidR="00EB7437" w:rsidRPr="007468F6">
        <w:rPr>
          <w:rFonts w:ascii="方正仿宋_GBK" w:eastAsia="方正仿宋_GBK" w:hint="eastAsia"/>
          <w:sz w:val="32"/>
          <w:szCs w:val="32"/>
        </w:rPr>
        <w:t>严重</w:t>
      </w:r>
      <w:r w:rsidRPr="00DC717F">
        <w:rPr>
          <w:rFonts w:ascii="方正仿宋_GBK" w:eastAsia="方正仿宋_GBK" w:hint="eastAsia"/>
          <w:sz w:val="32"/>
          <w:szCs w:val="32"/>
        </w:rPr>
        <w:t>失信</w:t>
      </w:r>
      <w:r w:rsidR="00EB7437">
        <w:rPr>
          <w:rFonts w:ascii="方正仿宋_GBK" w:eastAsia="方正仿宋_GBK" w:hint="eastAsia"/>
          <w:sz w:val="32"/>
          <w:szCs w:val="32"/>
        </w:rPr>
        <w:t>等级</w:t>
      </w:r>
      <w:r w:rsidRPr="00DC717F">
        <w:rPr>
          <w:rFonts w:ascii="方正仿宋_GBK" w:eastAsia="方正仿宋_GBK" w:hint="eastAsia"/>
          <w:sz w:val="32"/>
          <w:szCs w:val="32"/>
        </w:rPr>
        <w:t>。</w:t>
      </w:r>
    </w:p>
    <w:p w:rsidR="00166CEE" w:rsidRDefault="000608A8" w:rsidP="000608A8">
      <w:pPr>
        <w:adjustRightInd w:val="0"/>
        <w:snapToGrid w:val="0"/>
        <w:spacing w:line="590" w:lineRule="exact"/>
        <w:ind w:firstLine="640"/>
        <w:rPr>
          <w:rFonts w:ascii="方正仿宋_GBK" w:eastAsia="方正仿宋_GBK" w:cs="方正仿宋_GBK" w:hint="eastAsia"/>
          <w:sz w:val="32"/>
          <w:szCs w:val="32"/>
        </w:rPr>
      </w:pPr>
      <w:r w:rsidRPr="00DC717F">
        <w:rPr>
          <w:rFonts w:ascii="方正仿宋_GBK" w:eastAsia="方正仿宋_GBK" w:cs="方正仿宋_GBK" w:hint="eastAsia"/>
          <w:sz w:val="32"/>
          <w:szCs w:val="32"/>
        </w:rPr>
        <w:lastRenderedPageBreak/>
        <w:t>第二十</w:t>
      </w:r>
      <w:r w:rsidRPr="00AD736A">
        <w:rPr>
          <w:rFonts w:ascii="方正仿宋_GBK" w:eastAsia="方正仿宋_GBK" w:hAnsi="宋体" w:cs="宋体" w:hint="eastAsia"/>
          <w:kern w:val="0"/>
          <w:sz w:val="32"/>
          <w:szCs w:val="32"/>
        </w:rPr>
        <w:t>五</w:t>
      </w:r>
      <w:r w:rsidRPr="00DC717F">
        <w:rPr>
          <w:rFonts w:ascii="方正仿宋_GBK" w:eastAsia="方正仿宋_GBK" w:cs="方正仿宋_GBK" w:hint="eastAsia"/>
          <w:sz w:val="32"/>
          <w:szCs w:val="32"/>
        </w:rPr>
        <w:t>条</w:t>
      </w:r>
      <w:r w:rsidRPr="00DC717F">
        <w:rPr>
          <w:rFonts w:ascii="方正仿宋_GBK" w:eastAsia="方正仿宋_GBK" w:cs="方正仿宋_GBK"/>
          <w:sz w:val="32"/>
          <w:szCs w:val="32"/>
        </w:rPr>
        <w:t xml:space="preserve"> </w:t>
      </w:r>
      <w:r w:rsidRPr="00DC717F">
        <w:rPr>
          <w:rFonts w:ascii="方正仿宋_GBK" w:eastAsia="方正仿宋_GBK" w:cs="方正仿宋_GBK" w:hint="eastAsia"/>
          <w:sz w:val="32"/>
          <w:szCs w:val="32"/>
        </w:rPr>
        <w:t>在</w:t>
      </w:r>
      <w:r w:rsidR="00EB7437">
        <w:rPr>
          <w:rFonts w:ascii="方正仿宋_GBK" w:eastAsia="方正仿宋_GBK" w:cs="方正仿宋_GBK" w:hint="eastAsia"/>
          <w:sz w:val="32"/>
          <w:szCs w:val="32"/>
        </w:rPr>
        <w:t>认定</w:t>
      </w:r>
      <w:r w:rsidRPr="007468F6">
        <w:rPr>
          <w:rFonts w:ascii="方正仿宋_GBK" w:eastAsia="方正仿宋_GBK" w:cs="方正仿宋_GBK" w:hint="eastAsia"/>
          <w:sz w:val="32"/>
          <w:szCs w:val="32"/>
        </w:rPr>
        <w:t>年度内，具有以下</w:t>
      </w:r>
      <w:r w:rsidRPr="00DC717F">
        <w:rPr>
          <w:rFonts w:ascii="方正仿宋_GBK" w:eastAsia="方正仿宋_GBK" w:cs="方正仿宋_GBK" w:hint="eastAsia"/>
          <w:sz w:val="32"/>
          <w:szCs w:val="32"/>
        </w:rPr>
        <w:t>情形之一且未达到严重失信等级认定标准的，认定为一般失信</w:t>
      </w:r>
      <w:r w:rsidR="00EB7437">
        <w:rPr>
          <w:rFonts w:ascii="方正仿宋_GBK" w:eastAsia="方正仿宋_GBK" w:cs="方正仿宋_GBK" w:hint="eastAsia"/>
          <w:sz w:val="32"/>
          <w:szCs w:val="32"/>
        </w:rPr>
        <w:t>等级</w:t>
      </w:r>
      <w:r w:rsidRPr="007468F6">
        <w:rPr>
          <w:rFonts w:ascii="方正仿宋_GBK" w:eastAsia="方正仿宋_GBK" w:cs="方正仿宋_GBK" w:hint="eastAsia"/>
          <w:sz w:val="32"/>
          <w:szCs w:val="32"/>
        </w:rPr>
        <w:t>：</w:t>
      </w:r>
    </w:p>
    <w:p w:rsidR="000608A8" w:rsidRPr="007468F6" w:rsidRDefault="000608A8" w:rsidP="000608A8">
      <w:pPr>
        <w:adjustRightInd w:val="0"/>
        <w:snapToGrid w:val="0"/>
        <w:spacing w:line="590" w:lineRule="exact"/>
        <w:ind w:firstLine="640"/>
        <w:rPr>
          <w:rFonts w:ascii="方正仿宋_GBK" w:eastAsia="方正仿宋_GBK" w:cs="方正仿宋_GBK"/>
          <w:sz w:val="32"/>
          <w:szCs w:val="32"/>
        </w:rPr>
      </w:pPr>
      <w:r w:rsidRPr="00DC717F">
        <w:rPr>
          <w:rFonts w:ascii="方正仿宋_GBK" w:eastAsia="方正仿宋_GBK" w:cs="方正仿宋_GBK" w:hint="eastAsia"/>
          <w:sz w:val="32"/>
          <w:szCs w:val="32"/>
        </w:rPr>
        <w:t>（一）</w:t>
      </w:r>
      <w:r w:rsidRPr="00DC717F">
        <w:rPr>
          <w:rFonts w:ascii="方正仿宋_GBK" w:eastAsia="方正仿宋_GBK" w:hint="eastAsia"/>
          <w:sz w:val="32"/>
          <w:szCs w:val="32"/>
        </w:rPr>
        <w:t>违反法律、行政法规，受到药品监督管理部门行政处罚、行政强制的</w:t>
      </w:r>
      <w:r w:rsidR="00013450">
        <w:rPr>
          <w:rFonts w:ascii="方正仿宋_GBK" w:eastAsia="方正仿宋_GBK" w:cs="方正仿宋_GBK" w:hint="eastAsia"/>
          <w:sz w:val="32"/>
          <w:szCs w:val="32"/>
        </w:rPr>
        <w:t>；</w:t>
      </w:r>
    </w:p>
    <w:p w:rsidR="000608A8" w:rsidRPr="00AD736A" w:rsidRDefault="000608A8" w:rsidP="00DC717F">
      <w:pPr>
        <w:adjustRightInd w:val="0"/>
        <w:snapToGrid w:val="0"/>
        <w:spacing w:line="590" w:lineRule="exact"/>
        <w:ind w:firstLine="640"/>
        <w:rPr>
          <w:rFonts w:ascii="方正仿宋_GBK" w:eastAsia="方正仿宋_GBK" w:hAnsi="宋体" w:cs="宋体"/>
          <w:kern w:val="0"/>
          <w:sz w:val="32"/>
          <w:szCs w:val="32"/>
        </w:rPr>
      </w:pPr>
      <w:r w:rsidRPr="007468F6">
        <w:rPr>
          <w:rFonts w:ascii="方正仿宋_GBK" w:eastAsia="方正仿宋_GBK" w:cs="方正仿宋_GBK" w:hint="eastAsia"/>
          <w:sz w:val="32"/>
          <w:szCs w:val="32"/>
        </w:rPr>
        <w:t>（二）</w:t>
      </w:r>
      <w:r w:rsidRPr="00AD736A">
        <w:rPr>
          <w:rFonts w:ascii="方正仿宋_GBK" w:eastAsia="方正仿宋_GBK" w:cs="方正仿宋_GBK" w:hint="eastAsia"/>
          <w:sz w:val="32"/>
          <w:szCs w:val="32"/>
        </w:rPr>
        <w:t>法律、法规或者国家有关文件规定可以认定为一般失信</w:t>
      </w:r>
      <w:r w:rsidR="00EB7437">
        <w:rPr>
          <w:rFonts w:ascii="方正仿宋_GBK" w:eastAsia="方正仿宋_GBK" w:cs="方正仿宋_GBK" w:hint="eastAsia"/>
          <w:sz w:val="32"/>
          <w:szCs w:val="32"/>
        </w:rPr>
        <w:t>等级</w:t>
      </w:r>
      <w:r w:rsidRPr="007468F6">
        <w:rPr>
          <w:rFonts w:ascii="方正仿宋_GBK" w:eastAsia="方正仿宋_GBK" w:cs="方正仿宋_GBK" w:hint="eastAsia"/>
          <w:sz w:val="32"/>
          <w:szCs w:val="32"/>
        </w:rPr>
        <w:t>的。</w:t>
      </w:r>
    </w:p>
    <w:p w:rsidR="000608A8" w:rsidRPr="00AD736A" w:rsidRDefault="000608A8" w:rsidP="00DC717F">
      <w:pPr>
        <w:adjustRightInd w:val="0"/>
        <w:snapToGrid w:val="0"/>
        <w:spacing w:line="590" w:lineRule="exact"/>
        <w:ind w:firstLine="640"/>
        <w:rPr>
          <w:rFonts w:ascii="方正仿宋_GBK" w:eastAsia="方正仿宋_GBK" w:cs="方正仿宋_GBK"/>
          <w:sz w:val="32"/>
          <w:szCs w:val="32"/>
        </w:rPr>
      </w:pPr>
      <w:r w:rsidRPr="00AD736A">
        <w:rPr>
          <w:rFonts w:ascii="方正仿宋_GBK" w:eastAsia="方正仿宋_GBK" w:hAnsi="宋体" w:cs="宋体" w:hint="eastAsia"/>
          <w:kern w:val="0"/>
          <w:sz w:val="32"/>
          <w:szCs w:val="32"/>
        </w:rPr>
        <w:t>第二十</w:t>
      </w:r>
      <w:r w:rsidRPr="00AD736A">
        <w:rPr>
          <w:rFonts w:ascii="方正仿宋_GBK" w:eastAsia="方正仿宋_GBK" w:cs="方正仿宋_GBK" w:hint="eastAsia"/>
          <w:sz w:val="32"/>
          <w:szCs w:val="32"/>
        </w:rPr>
        <w:t>六</w:t>
      </w:r>
      <w:r w:rsidRPr="00AD736A">
        <w:rPr>
          <w:rFonts w:ascii="方正仿宋_GBK" w:eastAsia="方正仿宋_GBK" w:hAnsi="宋体" w:cs="宋体" w:hint="eastAsia"/>
          <w:kern w:val="0"/>
          <w:sz w:val="32"/>
          <w:szCs w:val="32"/>
        </w:rPr>
        <w:t>条</w:t>
      </w:r>
      <w:r w:rsidRPr="00AD736A">
        <w:rPr>
          <w:rFonts w:ascii="方正仿宋_GBK" w:eastAsia="方正仿宋_GBK" w:hAnsi="宋体" w:cs="宋体"/>
          <w:kern w:val="0"/>
          <w:sz w:val="32"/>
          <w:szCs w:val="32"/>
        </w:rPr>
        <w:t xml:space="preserve"> </w:t>
      </w:r>
      <w:r w:rsidRPr="007468F6">
        <w:rPr>
          <w:rFonts w:ascii="方正仿宋_GBK" w:eastAsia="方正仿宋_GBK" w:hAnsi="宋体" w:cs="宋体" w:hint="eastAsia"/>
          <w:kern w:val="0"/>
          <w:sz w:val="32"/>
          <w:szCs w:val="32"/>
        </w:rPr>
        <w:t>药品生产经营者</w:t>
      </w:r>
      <w:r w:rsidRPr="00DC717F">
        <w:rPr>
          <w:rFonts w:ascii="方正仿宋_GBK" w:eastAsia="方正仿宋_GBK" w:hAnsi="宋体" w:cs="宋体" w:hint="eastAsia"/>
          <w:kern w:val="0"/>
          <w:sz w:val="32"/>
          <w:szCs w:val="32"/>
        </w:rPr>
        <w:t>有证据足以证明没有主观故意</w:t>
      </w:r>
      <w:r w:rsidR="00166CEE">
        <w:rPr>
          <w:rFonts w:ascii="方正仿宋_GBK" w:eastAsia="方正仿宋_GBK" w:hAnsi="宋体" w:cs="宋体" w:hint="eastAsia"/>
          <w:kern w:val="0"/>
          <w:sz w:val="32"/>
          <w:szCs w:val="32"/>
        </w:rPr>
        <w:t>违法违规</w:t>
      </w:r>
      <w:r w:rsidRPr="00DC717F">
        <w:rPr>
          <w:rFonts w:ascii="方正仿宋_GBK" w:eastAsia="方正仿宋_GBK" w:hAnsi="宋体" w:cs="宋体" w:hint="eastAsia"/>
          <w:kern w:val="0"/>
          <w:sz w:val="32"/>
          <w:szCs w:val="32"/>
        </w:rPr>
        <w:t>的，</w:t>
      </w:r>
      <w:r w:rsidRPr="007468F6">
        <w:rPr>
          <w:rFonts w:ascii="方正仿宋_GBK" w:eastAsia="方正仿宋_GBK" w:hAnsi="宋体" w:cs="宋体" w:hint="eastAsia"/>
          <w:kern w:val="0"/>
          <w:sz w:val="32"/>
          <w:szCs w:val="32"/>
        </w:rPr>
        <w:t>可不</w:t>
      </w:r>
      <w:r w:rsidRPr="00AD736A">
        <w:rPr>
          <w:rFonts w:ascii="方正仿宋_GBK" w:eastAsia="方正仿宋_GBK" w:hAnsi="宋体" w:cs="宋体" w:hint="eastAsia"/>
          <w:kern w:val="0"/>
          <w:sz w:val="32"/>
          <w:szCs w:val="32"/>
        </w:rPr>
        <w:t>被</w:t>
      </w:r>
      <w:r w:rsidR="00EB7437">
        <w:rPr>
          <w:rFonts w:ascii="方正仿宋_GBK" w:eastAsia="方正仿宋_GBK" w:hAnsi="宋体" w:cs="宋体" w:hint="eastAsia"/>
          <w:kern w:val="0"/>
          <w:sz w:val="32"/>
          <w:szCs w:val="32"/>
        </w:rPr>
        <w:t>认</w:t>
      </w:r>
      <w:r w:rsidRPr="007468F6">
        <w:rPr>
          <w:rFonts w:ascii="方正仿宋_GBK" w:eastAsia="方正仿宋_GBK" w:hAnsi="宋体" w:cs="宋体" w:hint="eastAsia"/>
          <w:kern w:val="0"/>
          <w:sz w:val="32"/>
          <w:szCs w:val="32"/>
        </w:rPr>
        <w:t>定为</w:t>
      </w:r>
      <w:r w:rsidRPr="00DC717F">
        <w:rPr>
          <w:rFonts w:ascii="方正仿宋_GBK" w:eastAsia="方正仿宋_GBK" w:hAnsi="宋体" w:cs="宋体" w:hint="eastAsia"/>
          <w:kern w:val="0"/>
          <w:sz w:val="32"/>
          <w:szCs w:val="32"/>
        </w:rPr>
        <w:t>严重</w:t>
      </w:r>
      <w:r w:rsidRPr="007468F6">
        <w:rPr>
          <w:rFonts w:ascii="方正仿宋_GBK" w:eastAsia="方正仿宋_GBK" w:hAnsi="宋体" w:cs="宋体" w:hint="eastAsia"/>
          <w:kern w:val="0"/>
          <w:sz w:val="32"/>
          <w:szCs w:val="32"/>
        </w:rPr>
        <w:t>失信等级</w:t>
      </w:r>
      <w:r w:rsidRPr="00DC717F">
        <w:rPr>
          <w:rFonts w:ascii="方正仿宋_GBK" w:eastAsia="方正仿宋_GBK" w:hAnsi="宋体" w:cs="宋体" w:hint="eastAsia"/>
          <w:kern w:val="0"/>
          <w:sz w:val="32"/>
          <w:szCs w:val="32"/>
        </w:rPr>
        <w:t>。</w:t>
      </w:r>
    </w:p>
    <w:p w:rsidR="00AD736A" w:rsidRDefault="005B0DD2" w:rsidP="00DC717F">
      <w:pPr>
        <w:adjustRightInd w:val="0"/>
        <w:snapToGrid w:val="0"/>
        <w:spacing w:line="590" w:lineRule="exact"/>
        <w:ind w:firstLine="640"/>
        <w:rPr>
          <w:rFonts w:ascii="方正仿宋_GBK" w:eastAsia="方正仿宋_GBK" w:cs="方正仿宋_GBK"/>
          <w:sz w:val="32"/>
          <w:szCs w:val="32"/>
        </w:rPr>
      </w:pPr>
      <w:r w:rsidRPr="007468F6">
        <w:rPr>
          <w:rFonts w:ascii="方正仿宋_GBK" w:eastAsia="方正仿宋_GBK" w:cs="方正楷体_GBK" w:hint="eastAsia"/>
          <w:sz w:val="32"/>
          <w:szCs w:val="32"/>
        </w:rPr>
        <w:t>第二十</w:t>
      </w:r>
      <w:r w:rsidR="000608A8" w:rsidRPr="00AD736A">
        <w:rPr>
          <w:rFonts w:ascii="方正仿宋_GBK" w:eastAsia="方正仿宋_GBK" w:cs="方正楷体_GBK" w:hint="eastAsia"/>
          <w:sz w:val="32"/>
          <w:szCs w:val="32"/>
        </w:rPr>
        <w:t>七</w:t>
      </w:r>
      <w:r w:rsidRPr="00AD736A">
        <w:rPr>
          <w:rFonts w:ascii="方正仿宋_GBK" w:eastAsia="方正仿宋_GBK" w:cs="方正楷体_GBK" w:hint="eastAsia"/>
          <w:sz w:val="32"/>
          <w:szCs w:val="32"/>
        </w:rPr>
        <w:t xml:space="preserve">条 </w:t>
      </w:r>
      <w:r w:rsidRPr="007468F6">
        <w:rPr>
          <w:rFonts w:ascii="方正仿宋_GBK" w:eastAsia="方正仿宋_GBK" w:cs="方正仿宋_GBK" w:hint="eastAsia"/>
          <w:sz w:val="32"/>
          <w:szCs w:val="32"/>
        </w:rPr>
        <w:t>以本年度</w:t>
      </w:r>
      <w:r w:rsidRPr="00AD736A">
        <w:rPr>
          <w:rFonts w:ascii="方正仿宋_GBK" w:eastAsia="方正仿宋_GBK"/>
          <w:sz w:val="32"/>
          <w:szCs w:val="32"/>
        </w:rPr>
        <w:t>12</w:t>
      </w:r>
      <w:r w:rsidRPr="007468F6">
        <w:rPr>
          <w:rFonts w:ascii="方正仿宋_GBK" w:eastAsia="方正仿宋_GBK" w:cs="方正仿宋_GBK" w:hint="eastAsia"/>
          <w:sz w:val="32"/>
          <w:szCs w:val="32"/>
        </w:rPr>
        <w:t>月</w:t>
      </w:r>
      <w:r w:rsidRPr="00AD736A">
        <w:rPr>
          <w:rFonts w:ascii="方正仿宋_GBK" w:eastAsia="方正仿宋_GBK"/>
          <w:sz w:val="32"/>
          <w:szCs w:val="32"/>
        </w:rPr>
        <w:t>31</w:t>
      </w:r>
      <w:r w:rsidRPr="007468F6">
        <w:rPr>
          <w:rFonts w:ascii="方正仿宋_GBK" w:eastAsia="方正仿宋_GBK" w:cs="方正仿宋_GBK" w:hint="eastAsia"/>
          <w:sz w:val="32"/>
          <w:szCs w:val="32"/>
        </w:rPr>
        <w:t>日起往前追溯</w:t>
      </w:r>
      <w:r w:rsidRPr="00AD736A">
        <w:rPr>
          <w:rFonts w:ascii="方正仿宋_GBK" w:eastAsia="方正仿宋_GBK"/>
          <w:sz w:val="32"/>
          <w:szCs w:val="32"/>
        </w:rPr>
        <w:t>1</w:t>
      </w:r>
      <w:r w:rsidRPr="007468F6">
        <w:rPr>
          <w:rFonts w:ascii="方正仿宋_GBK" w:eastAsia="方正仿宋_GBK" w:cs="方正仿宋_GBK" w:hint="eastAsia"/>
          <w:sz w:val="32"/>
          <w:szCs w:val="32"/>
        </w:rPr>
        <w:t>年为一个</w:t>
      </w:r>
      <w:r w:rsidR="00EB7437">
        <w:rPr>
          <w:rFonts w:ascii="方正仿宋_GBK" w:eastAsia="方正仿宋_GBK" w:cs="方正仿宋_GBK" w:hint="eastAsia"/>
          <w:sz w:val="32"/>
          <w:szCs w:val="32"/>
        </w:rPr>
        <w:t>信用状况认定</w:t>
      </w:r>
      <w:r w:rsidRPr="007468F6">
        <w:rPr>
          <w:rFonts w:ascii="方正仿宋_GBK" w:eastAsia="方正仿宋_GBK" w:cs="方正仿宋_GBK" w:hint="eastAsia"/>
          <w:sz w:val="32"/>
          <w:szCs w:val="32"/>
        </w:rPr>
        <w:t>年度。在</w:t>
      </w:r>
      <w:r w:rsidR="00EB7437">
        <w:rPr>
          <w:rFonts w:ascii="方正仿宋_GBK" w:eastAsia="方正仿宋_GBK" w:cs="方正仿宋_GBK" w:hint="eastAsia"/>
          <w:sz w:val="32"/>
          <w:szCs w:val="32"/>
        </w:rPr>
        <w:t>认定</w:t>
      </w:r>
      <w:r w:rsidRPr="007468F6">
        <w:rPr>
          <w:rFonts w:ascii="方正仿宋_GBK" w:eastAsia="方正仿宋_GBK" w:cs="方正仿宋_GBK" w:hint="eastAsia"/>
          <w:sz w:val="32"/>
          <w:szCs w:val="32"/>
        </w:rPr>
        <w:t>年度</w:t>
      </w:r>
      <w:r w:rsidR="00166CEE">
        <w:rPr>
          <w:rFonts w:ascii="方正仿宋_GBK" w:eastAsia="方正仿宋_GBK" w:hint="eastAsia"/>
          <w:sz w:val="32"/>
          <w:szCs w:val="32"/>
        </w:rPr>
        <w:t>6</w:t>
      </w:r>
      <w:r w:rsidRPr="007468F6">
        <w:rPr>
          <w:rFonts w:ascii="方正仿宋_GBK" w:eastAsia="方正仿宋_GBK" w:cs="方正仿宋_GBK" w:hint="eastAsia"/>
          <w:sz w:val="32"/>
          <w:szCs w:val="32"/>
        </w:rPr>
        <w:t>月</w:t>
      </w:r>
      <w:r w:rsidR="00EB7437" w:rsidRPr="00AD736A">
        <w:rPr>
          <w:rFonts w:ascii="方正仿宋_GBK" w:eastAsia="方正仿宋_GBK"/>
          <w:sz w:val="32"/>
          <w:szCs w:val="32"/>
        </w:rPr>
        <w:t>3</w:t>
      </w:r>
      <w:r w:rsidR="00166CEE">
        <w:rPr>
          <w:rFonts w:ascii="方正仿宋_GBK" w:eastAsia="方正仿宋_GBK" w:hint="eastAsia"/>
          <w:sz w:val="32"/>
          <w:szCs w:val="32"/>
        </w:rPr>
        <w:t>0</w:t>
      </w:r>
      <w:r w:rsidRPr="007468F6">
        <w:rPr>
          <w:rFonts w:ascii="方正仿宋_GBK" w:eastAsia="方正仿宋_GBK" w:cs="方正仿宋_GBK" w:hint="eastAsia"/>
          <w:sz w:val="32"/>
          <w:szCs w:val="32"/>
        </w:rPr>
        <w:t>日（不含</w:t>
      </w:r>
      <w:r w:rsidR="00166CEE">
        <w:rPr>
          <w:rFonts w:ascii="方正仿宋_GBK" w:eastAsia="方正仿宋_GBK" w:hint="eastAsia"/>
          <w:sz w:val="32"/>
          <w:szCs w:val="32"/>
        </w:rPr>
        <w:t>6</w:t>
      </w:r>
      <w:r w:rsidRPr="007468F6">
        <w:rPr>
          <w:rFonts w:ascii="方正仿宋_GBK" w:eastAsia="方正仿宋_GBK" w:cs="方正仿宋_GBK" w:hint="eastAsia"/>
          <w:sz w:val="32"/>
          <w:szCs w:val="32"/>
        </w:rPr>
        <w:t>月</w:t>
      </w:r>
      <w:r w:rsidR="00EB7437" w:rsidRPr="00AD736A">
        <w:rPr>
          <w:rFonts w:ascii="方正仿宋_GBK" w:eastAsia="方正仿宋_GBK"/>
          <w:sz w:val="32"/>
          <w:szCs w:val="32"/>
        </w:rPr>
        <w:t>3</w:t>
      </w:r>
      <w:r w:rsidR="00166CEE">
        <w:rPr>
          <w:rFonts w:ascii="方正仿宋_GBK" w:eastAsia="方正仿宋_GBK" w:hint="eastAsia"/>
          <w:sz w:val="32"/>
          <w:szCs w:val="32"/>
        </w:rPr>
        <w:t>0</w:t>
      </w:r>
      <w:r w:rsidRPr="007468F6">
        <w:rPr>
          <w:rFonts w:ascii="方正仿宋_GBK" w:eastAsia="方正仿宋_GBK" w:cs="方正仿宋_GBK" w:hint="eastAsia"/>
          <w:sz w:val="32"/>
          <w:szCs w:val="32"/>
        </w:rPr>
        <w:t>日）后取得生产经营许可或备案的，或歇业半年以上的，当年度不参加信用</w:t>
      </w:r>
      <w:r w:rsidR="00EB7437">
        <w:rPr>
          <w:rFonts w:ascii="方正仿宋_GBK" w:eastAsia="方正仿宋_GBK" w:cs="方正仿宋_GBK" w:hint="eastAsia"/>
          <w:sz w:val="32"/>
          <w:szCs w:val="32"/>
        </w:rPr>
        <w:t>状况认定</w:t>
      </w:r>
      <w:r w:rsidRPr="007468F6">
        <w:rPr>
          <w:rFonts w:ascii="方正仿宋_GBK" w:eastAsia="方正仿宋_GBK" w:cs="方正仿宋_GBK" w:hint="eastAsia"/>
          <w:sz w:val="32"/>
          <w:szCs w:val="32"/>
        </w:rPr>
        <w:t>，在此期间的信用信息计入下一</w:t>
      </w:r>
      <w:r w:rsidR="00EB7437">
        <w:rPr>
          <w:rFonts w:ascii="方正仿宋_GBK" w:eastAsia="方正仿宋_GBK" w:cs="方正仿宋_GBK" w:hint="eastAsia"/>
          <w:sz w:val="32"/>
          <w:szCs w:val="32"/>
        </w:rPr>
        <w:t>认定</w:t>
      </w:r>
      <w:r w:rsidRPr="007468F6">
        <w:rPr>
          <w:rFonts w:ascii="方正仿宋_GBK" w:eastAsia="方正仿宋_GBK" w:cs="方正仿宋_GBK" w:hint="eastAsia"/>
          <w:sz w:val="32"/>
          <w:szCs w:val="32"/>
        </w:rPr>
        <w:t>年度。</w:t>
      </w:r>
    </w:p>
    <w:p w:rsidR="00243E39" w:rsidRPr="00AD736A" w:rsidRDefault="00EB7437" w:rsidP="00DC717F">
      <w:pPr>
        <w:adjustRightInd w:val="0"/>
        <w:snapToGrid w:val="0"/>
        <w:spacing w:line="590" w:lineRule="exact"/>
        <w:ind w:firstLine="640"/>
        <w:rPr>
          <w:rFonts w:ascii="方正仿宋_GBK" w:eastAsia="方正仿宋_GBK"/>
          <w:sz w:val="32"/>
          <w:szCs w:val="32"/>
        </w:rPr>
      </w:pPr>
      <w:r>
        <w:rPr>
          <w:rFonts w:ascii="方正仿宋_GBK" w:eastAsia="方正仿宋_GBK" w:cs="方正仿宋_GBK" w:hint="eastAsia"/>
          <w:sz w:val="32"/>
          <w:szCs w:val="32"/>
        </w:rPr>
        <w:t>经药品监督管理部门认定的</w:t>
      </w:r>
      <w:r w:rsidR="005B0DD2" w:rsidRPr="007468F6">
        <w:rPr>
          <w:rFonts w:ascii="方正仿宋_GBK" w:eastAsia="方正仿宋_GBK" w:cs="方正仿宋_GBK" w:hint="eastAsia"/>
          <w:sz w:val="32"/>
          <w:szCs w:val="32"/>
        </w:rPr>
        <w:t>信用等级有效期限为</w:t>
      </w:r>
      <w:r w:rsidR="008A0C2B">
        <w:rPr>
          <w:rFonts w:ascii="方正仿宋_GBK" w:eastAsia="方正仿宋_GBK" w:hint="eastAsia"/>
          <w:sz w:val="32"/>
          <w:szCs w:val="32"/>
        </w:rPr>
        <w:t>一</w:t>
      </w:r>
      <w:r w:rsidR="005B0DD2" w:rsidRPr="00AD736A">
        <w:rPr>
          <w:rFonts w:ascii="方正仿宋_GBK" w:eastAsia="方正仿宋_GBK" w:cs="方正仿宋_GBK" w:hint="eastAsia"/>
          <w:sz w:val="32"/>
          <w:szCs w:val="32"/>
        </w:rPr>
        <w:t>年，</w:t>
      </w:r>
      <w:r w:rsidR="00AD736A">
        <w:rPr>
          <w:rFonts w:ascii="方正仿宋_GBK" w:eastAsia="方正仿宋_GBK" w:cs="方正仿宋_GBK" w:hint="eastAsia"/>
          <w:sz w:val="32"/>
          <w:szCs w:val="32"/>
        </w:rPr>
        <w:t>期间药品生产经营者符合</w:t>
      </w:r>
      <w:r w:rsidR="004A7EB9">
        <w:rPr>
          <w:rFonts w:ascii="方正仿宋_GBK" w:eastAsia="方正仿宋_GBK" w:cs="方正仿宋_GBK" w:hint="eastAsia"/>
          <w:sz w:val="32"/>
          <w:szCs w:val="32"/>
        </w:rPr>
        <w:t>本办法</w:t>
      </w:r>
      <w:r w:rsidR="00AD736A">
        <w:rPr>
          <w:rFonts w:ascii="方正仿宋_GBK" w:eastAsia="方正仿宋_GBK" w:cs="方正仿宋_GBK" w:hint="eastAsia"/>
          <w:sz w:val="32"/>
          <w:szCs w:val="32"/>
        </w:rPr>
        <w:t>第二十三条、第二十四条规定的，其信用</w:t>
      </w:r>
      <w:r w:rsidR="008A0C2B">
        <w:rPr>
          <w:rFonts w:ascii="方正仿宋_GBK" w:eastAsia="方正仿宋_GBK" w:cs="方正仿宋_GBK" w:hint="eastAsia"/>
          <w:sz w:val="32"/>
          <w:szCs w:val="32"/>
        </w:rPr>
        <w:t>状况</w:t>
      </w:r>
      <w:r w:rsidR="00AD736A">
        <w:rPr>
          <w:rFonts w:ascii="方正仿宋_GBK" w:eastAsia="方正仿宋_GBK" w:cs="方正仿宋_GBK" w:hint="eastAsia"/>
          <w:sz w:val="32"/>
          <w:szCs w:val="32"/>
        </w:rPr>
        <w:t>应</w:t>
      </w:r>
      <w:r w:rsidR="008A0C2B">
        <w:rPr>
          <w:rFonts w:ascii="方正仿宋_GBK" w:eastAsia="方正仿宋_GBK" w:cs="方正仿宋_GBK" w:hint="eastAsia"/>
          <w:sz w:val="32"/>
          <w:szCs w:val="32"/>
        </w:rPr>
        <w:t>立即</w:t>
      </w:r>
      <w:r w:rsidR="00AD736A">
        <w:rPr>
          <w:rFonts w:ascii="方正仿宋_GBK" w:eastAsia="方正仿宋_GBK" w:cs="方正仿宋_GBK" w:hint="eastAsia"/>
          <w:sz w:val="32"/>
          <w:szCs w:val="32"/>
        </w:rPr>
        <w:t>下调为严重失信等级</w:t>
      </w:r>
      <w:r w:rsidR="005B0DD2" w:rsidRPr="007468F6">
        <w:rPr>
          <w:rFonts w:ascii="方正仿宋_GBK" w:eastAsia="方正仿宋_GBK" w:cs="方正仿宋_GBK" w:hint="eastAsia"/>
          <w:sz w:val="32"/>
          <w:szCs w:val="32"/>
        </w:rPr>
        <w:t>。</w:t>
      </w:r>
    </w:p>
    <w:p w:rsidR="00243E39" w:rsidRPr="00DC717F" w:rsidRDefault="00AD736A" w:rsidP="00DC717F">
      <w:pPr>
        <w:adjustRightInd w:val="0"/>
        <w:snapToGrid w:val="0"/>
        <w:spacing w:line="590" w:lineRule="exact"/>
        <w:jc w:val="center"/>
        <w:rPr>
          <w:rFonts w:ascii="方正黑体_GBK" w:eastAsia="方正黑体_GBK" w:cs="方正仿宋_GBK"/>
          <w:sz w:val="32"/>
          <w:szCs w:val="32"/>
        </w:rPr>
      </w:pPr>
      <w:r w:rsidRPr="00DC717F">
        <w:rPr>
          <w:rFonts w:ascii="方正黑体_GBK" w:eastAsia="方正黑体_GBK" w:cs="方正楷体_GBK" w:hint="eastAsia"/>
          <w:sz w:val="32"/>
          <w:szCs w:val="32"/>
        </w:rPr>
        <w:t xml:space="preserve">第四章 </w:t>
      </w:r>
      <w:r w:rsidR="005B0DD2" w:rsidRPr="00DC717F">
        <w:rPr>
          <w:rFonts w:ascii="方正黑体_GBK" w:eastAsia="方正黑体_GBK" w:cs="方正仿宋_GBK" w:hint="eastAsia"/>
          <w:sz w:val="32"/>
          <w:szCs w:val="32"/>
        </w:rPr>
        <w:t>严重违法失信名单管理</w:t>
      </w:r>
    </w:p>
    <w:p w:rsidR="008A0C2B" w:rsidRDefault="005B0DD2" w:rsidP="00DC717F">
      <w:pPr>
        <w:widowControl/>
        <w:shd w:val="clear" w:color="auto" w:fill="FFFFFF"/>
        <w:adjustRightInd w:val="0"/>
        <w:snapToGrid w:val="0"/>
        <w:spacing w:line="590" w:lineRule="exact"/>
        <w:ind w:firstLineChars="196" w:firstLine="627"/>
        <w:rPr>
          <w:rFonts w:ascii="方正仿宋_GBK" w:eastAsia="方正仿宋_GBK" w:cs="方正仿宋_GBK" w:hint="eastAsia"/>
          <w:sz w:val="32"/>
          <w:szCs w:val="32"/>
        </w:rPr>
      </w:pPr>
      <w:r w:rsidRPr="00AD736A">
        <w:rPr>
          <w:rFonts w:ascii="方正仿宋_GBK" w:eastAsia="方正仿宋_GBK" w:cs="方正仿宋_GBK" w:hint="eastAsia"/>
          <w:sz w:val="32"/>
          <w:szCs w:val="32"/>
        </w:rPr>
        <w:t>第二十八条</w:t>
      </w:r>
      <w:r w:rsidRPr="00AD736A">
        <w:rPr>
          <w:rFonts w:ascii="方正仿宋_GBK" w:eastAsia="方正仿宋_GBK" w:cs="方正仿宋_GBK"/>
          <w:sz w:val="32"/>
          <w:szCs w:val="32"/>
        </w:rPr>
        <w:t xml:space="preserve"> </w:t>
      </w:r>
      <w:r w:rsidR="008A0C2B">
        <w:rPr>
          <w:rFonts w:ascii="方正仿宋_GBK" w:eastAsia="方正仿宋_GBK" w:cs="方正仿宋_GBK" w:hint="eastAsia"/>
          <w:sz w:val="32"/>
          <w:szCs w:val="32"/>
        </w:rPr>
        <w:t>信用状况为严重失信等级的药品生产经营者，列入严重违法失信名单管理。</w:t>
      </w:r>
    </w:p>
    <w:p w:rsidR="00F80D6B" w:rsidRDefault="005B0DD2" w:rsidP="00DC717F">
      <w:pPr>
        <w:widowControl/>
        <w:shd w:val="clear" w:color="auto" w:fill="FFFFFF"/>
        <w:adjustRightInd w:val="0"/>
        <w:snapToGrid w:val="0"/>
        <w:spacing w:line="590" w:lineRule="exact"/>
        <w:ind w:firstLineChars="196" w:firstLine="627"/>
        <w:rPr>
          <w:rFonts w:ascii="方正仿宋_GBK" w:eastAsia="方正仿宋_GBK"/>
          <w:sz w:val="32"/>
          <w:szCs w:val="32"/>
        </w:rPr>
      </w:pPr>
      <w:r w:rsidRPr="00AD736A">
        <w:rPr>
          <w:rFonts w:ascii="方正仿宋_GBK" w:eastAsia="方正仿宋_GBK" w:cs="方正仿宋_GBK" w:hint="eastAsia"/>
          <w:sz w:val="32"/>
          <w:szCs w:val="32"/>
        </w:rPr>
        <w:t>药品监督管理部门</w:t>
      </w:r>
      <w:r w:rsidRPr="00AD736A">
        <w:rPr>
          <w:rFonts w:ascii="方正仿宋_GBK" w:eastAsia="方正仿宋_GBK" w:hint="eastAsia"/>
          <w:sz w:val="32"/>
          <w:szCs w:val="32"/>
        </w:rPr>
        <w:t>在</w:t>
      </w:r>
      <w:proofErr w:type="gramStart"/>
      <w:r w:rsidRPr="00AD736A">
        <w:rPr>
          <w:rFonts w:ascii="方正仿宋_GBK" w:eastAsia="方正仿宋_GBK" w:hint="eastAsia"/>
          <w:sz w:val="32"/>
          <w:szCs w:val="32"/>
        </w:rPr>
        <w:t>作出</w:t>
      </w:r>
      <w:proofErr w:type="gramEnd"/>
      <w:r w:rsidRPr="00AD736A">
        <w:rPr>
          <w:rFonts w:ascii="方正仿宋_GBK" w:eastAsia="方正仿宋_GBK" w:hint="eastAsia"/>
          <w:sz w:val="32"/>
          <w:szCs w:val="32"/>
        </w:rPr>
        <w:t>将药品生产经营者列入严重违法失信名单时应当制作列入决定书，列入决定书应当载明事由、依据、惩戒措施提示、移出条件和程序以及救济措施等。</w:t>
      </w:r>
    </w:p>
    <w:p w:rsidR="00243E39" w:rsidRPr="00AD736A" w:rsidRDefault="005B0DD2" w:rsidP="00DC717F">
      <w:pPr>
        <w:widowControl/>
        <w:shd w:val="clear" w:color="auto" w:fill="FFFFFF"/>
        <w:adjustRightInd w:val="0"/>
        <w:snapToGrid w:val="0"/>
        <w:spacing w:line="590" w:lineRule="exact"/>
        <w:ind w:firstLineChars="196" w:firstLine="627"/>
        <w:rPr>
          <w:rFonts w:ascii="方正仿宋_GBK" w:eastAsia="方正仿宋_GBK" w:cs="方正仿宋_GBK"/>
          <w:sz w:val="32"/>
          <w:szCs w:val="32"/>
        </w:rPr>
      </w:pPr>
      <w:r w:rsidRPr="007468F6">
        <w:rPr>
          <w:rFonts w:ascii="方正仿宋_GBK" w:eastAsia="方正仿宋_GBK" w:hint="eastAsia"/>
          <w:sz w:val="32"/>
          <w:szCs w:val="32"/>
        </w:rPr>
        <w:lastRenderedPageBreak/>
        <w:t>在</w:t>
      </w:r>
      <w:proofErr w:type="gramStart"/>
      <w:r w:rsidRPr="007468F6">
        <w:rPr>
          <w:rFonts w:ascii="方正仿宋_GBK" w:eastAsia="方正仿宋_GBK" w:hint="eastAsia"/>
          <w:sz w:val="32"/>
          <w:szCs w:val="32"/>
        </w:rPr>
        <w:t>作出</w:t>
      </w:r>
      <w:proofErr w:type="gramEnd"/>
      <w:r w:rsidRPr="007468F6">
        <w:rPr>
          <w:rFonts w:ascii="方正仿宋_GBK" w:eastAsia="方正仿宋_GBK" w:hint="eastAsia"/>
          <w:sz w:val="32"/>
          <w:szCs w:val="32"/>
        </w:rPr>
        <w:t>列入决定前，</w:t>
      </w:r>
      <w:r w:rsidR="006B3354" w:rsidRPr="006C119B">
        <w:rPr>
          <w:rFonts w:ascii="方正仿宋_GBK" w:eastAsia="方正仿宋_GBK" w:cs="方正仿宋_GBK" w:hint="eastAsia"/>
          <w:sz w:val="32"/>
          <w:szCs w:val="32"/>
        </w:rPr>
        <w:t>药品监督管理部门</w:t>
      </w:r>
      <w:r w:rsidR="00F80D6B">
        <w:rPr>
          <w:rFonts w:ascii="方正仿宋_GBK" w:eastAsia="方正仿宋_GBK" w:hint="eastAsia"/>
          <w:sz w:val="32"/>
          <w:szCs w:val="32"/>
        </w:rPr>
        <w:t>应当</w:t>
      </w:r>
      <w:r w:rsidRPr="007468F6">
        <w:rPr>
          <w:rFonts w:ascii="方正仿宋_GBK" w:eastAsia="方正仿宋_GBK" w:hint="eastAsia"/>
          <w:sz w:val="32"/>
          <w:szCs w:val="32"/>
        </w:rPr>
        <w:t>告知当事人</w:t>
      </w:r>
      <w:proofErr w:type="gramStart"/>
      <w:r w:rsidRPr="007468F6">
        <w:rPr>
          <w:rFonts w:ascii="方正仿宋_GBK" w:eastAsia="方正仿宋_GBK" w:hint="eastAsia"/>
          <w:sz w:val="32"/>
          <w:szCs w:val="32"/>
        </w:rPr>
        <w:t>作出</w:t>
      </w:r>
      <w:proofErr w:type="gramEnd"/>
      <w:r w:rsidRPr="007468F6">
        <w:rPr>
          <w:rFonts w:ascii="方正仿宋_GBK" w:eastAsia="方正仿宋_GBK" w:hint="eastAsia"/>
          <w:sz w:val="32"/>
          <w:szCs w:val="32"/>
        </w:rPr>
        <w:t>决定的事由、依据和当事人依法享有的权利</w:t>
      </w:r>
      <w:r w:rsidRPr="00AD736A">
        <w:rPr>
          <w:rFonts w:ascii="方正仿宋_GBK" w:eastAsia="方正仿宋_GBK" w:hint="eastAsia"/>
          <w:sz w:val="32"/>
          <w:szCs w:val="32"/>
        </w:rPr>
        <w:t>；</w:t>
      </w:r>
      <w:r w:rsidRPr="00AD736A">
        <w:rPr>
          <w:rFonts w:ascii="方正仿宋_GBK" w:eastAsia="方正仿宋_GBK" w:cs="方正仿宋_GBK" w:hint="eastAsia"/>
          <w:sz w:val="32"/>
          <w:szCs w:val="32"/>
        </w:rPr>
        <w:t>当事人提出异议的，应当予以核实并在规定时限内反馈。</w:t>
      </w:r>
    </w:p>
    <w:p w:rsidR="00243E39" w:rsidRPr="00AD736A" w:rsidRDefault="005B0DD2" w:rsidP="00DC717F">
      <w:pPr>
        <w:adjustRightInd w:val="0"/>
        <w:snapToGrid w:val="0"/>
        <w:spacing w:line="590" w:lineRule="exact"/>
        <w:ind w:firstLine="630"/>
        <w:rPr>
          <w:rFonts w:ascii="方正仿宋_GBK" w:eastAsia="方正仿宋_GBK" w:cs="方正仿宋_GBK"/>
          <w:sz w:val="32"/>
          <w:szCs w:val="32"/>
        </w:rPr>
      </w:pPr>
      <w:r w:rsidRPr="007468F6">
        <w:rPr>
          <w:rFonts w:ascii="方正仿宋_GBK" w:eastAsia="方正仿宋_GBK" w:cs="方正仿宋_GBK" w:hint="eastAsia"/>
          <w:sz w:val="32"/>
          <w:szCs w:val="32"/>
        </w:rPr>
        <w:t xml:space="preserve">第二十九条 </w:t>
      </w:r>
      <w:r w:rsidRPr="00AD736A">
        <w:rPr>
          <w:rFonts w:ascii="方正仿宋_GBK" w:eastAsia="方正仿宋_GBK" w:cs="方正仿宋_GBK" w:hint="eastAsia"/>
          <w:sz w:val="32"/>
          <w:szCs w:val="32"/>
        </w:rPr>
        <w:t>法人和其他非法人组织被列入严重违法失信名单的，药品监督管理部门应当在负有责任的法定代表人、主要负责人、实际控制人和其他直接责任人的个人信用记录中同步标注。</w:t>
      </w:r>
    </w:p>
    <w:p w:rsidR="00243E39" w:rsidRPr="00DC717F" w:rsidRDefault="005B0DD2" w:rsidP="00DC717F">
      <w:pPr>
        <w:widowControl/>
        <w:shd w:val="clear" w:color="auto" w:fill="FFFFFF"/>
        <w:adjustRightInd w:val="0"/>
        <w:snapToGrid w:val="0"/>
        <w:spacing w:line="590" w:lineRule="exact"/>
        <w:ind w:firstLineChars="196" w:firstLine="627"/>
        <w:rPr>
          <w:rFonts w:ascii="方正仿宋_GBK" w:eastAsia="方正仿宋_GBK" w:hAnsi="宋体" w:cs="宋体"/>
          <w:kern w:val="0"/>
          <w:sz w:val="32"/>
          <w:szCs w:val="32"/>
        </w:rPr>
      </w:pPr>
      <w:r w:rsidRPr="00DC717F">
        <w:rPr>
          <w:rFonts w:ascii="方正仿宋_GBK" w:eastAsia="方正仿宋_GBK" w:hAnsi="宋体" w:cs="宋体" w:hint="eastAsia"/>
          <w:bCs/>
          <w:kern w:val="0"/>
          <w:sz w:val="32"/>
          <w:szCs w:val="32"/>
        </w:rPr>
        <w:t>第</w:t>
      </w:r>
      <w:r w:rsidRPr="007468F6">
        <w:rPr>
          <w:rFonts w:ascii="方正仿宋_GBK" w:eastAsia="方正仿宋_GBK" w:hAnsi="宋体" w:cs="宋体" w:hint="eastAsia"/>
          <w:bCs/>
          <w:kern w:val="0"/>
          <w:sz w:val="32"/>
          <w:szCs w:val="32"/>
        </w:rPr>
        <w:t>三十</w:t>
      </w:r>
      <w:r w:rsidRPr="00DC717F">
        <w:rPr>
          <w:rFonts w:ascii="方正仿宋_GBK" w:eastAsia="方正仿宋_GBK" w:hAnsi="宋体" w:cs="宋体" w:hint="eastAsia"/>
          <w:bCs/>
          <w:kern w:val="0"/>
          <w:sz w:val="32"/>
          <w:szCs w:val="32"/>
        </w:rPr>
        <w:t>条</w:t>
      </w:r>
      <w:r w:rsidRPr="00DC717F">
        <w:rPr>
          <w:rFonts w:ascii="方正仿宋_GBK" w:eastAsia="方正仿宋_GBK" w:hAnsi="宋体" w:cs="宋体"/>
          <w:kern w:val="0"/>
          <w:sz w:val="32"/>
          <w:szCs w:val="32"/>
        </w:rPr>
        <w:t xml:space="preserve"> 列入严重违法失信名单所依据的行政处罚被撤销、确认违法或者无效的，</w:t>
      </w:r>
      <w:r w:rsidRPr="007468F6">
        <w:rPr>
          <w:rFonts w:ascii="方正仿宋_GBK" w:eastAsia="方正仿宋_GBK" w:hAnsi="宋体" w:cs="宋体" w:hint="eastAsia"/>
          <w:kern w:val="0"/>
          <w:sz w:val="32"/>
          <w:szCs w:val="32"/>
        </w:rPr>
        <w:t>药品</w:t>
      </w:r>
      <w:r w:rsidRPr="00DC717F">
        <w:rPr>
          <w:rFonts w:ascii="方正仿宋_GBK" w:eastAsia="方正仿宋_GBK" w:hAnsi="宋体" w:cs="宋体" w:hint="eastAsia"/>
          <w:kern w:val="0"/>
          <w:sz w:val="32"/>
          <w:szCs w:val="32"/>
        </w:rPr>
        <w:t>监督管理部门应当撤销对</w:t>
      </w:r>
      <w:r w:rsidRPr="007468F6">
        <w:rPr>
          <w:rFonts w:ascii="方正仿宋_GBK" w:eastAsia="方正仿宋_GBK" w:hAnsi="宋体" w:cs="宋体" w:hint="eastAsia"/>
          <w:kern w:val="0"/>
          <w:sz w:val="32"/>
          <w:szCs w:val="32"/>
        </w:rPr>
        <w:t>药品生产经营者</w:t>
      </w:r>
      <w:r w:rsidRPr="00DC717F">
        <w:rPr>
          <w:rFonts w:ascii="方正仿宋_GBK" w:eastAsia="方正仿宋_GBK" w:hAnsi="宋体" w:cs="宋体" w:hint="eastAsia"/>
          <w:kern w:val="0"/>
          <w:sz w:val="32"/>
          <w:szCs w:val="32"/>
        </w:rPr>
        <w:t>的列入决定，于三个工作日内停止公示相关信息，并解除相关管理措施。</w:t>
      </w:r>
    </w:p>
    <w:p w:rsidR="00243E39" w:rsidRPr="00DC717F" w:rsidRDefault="005B0DD2" w:rsidP="00DC717F">
      <w:pPr>
        <w:widowControl/>
        <w:shd w:val="clear" w:color="auto" w:fill="FFFFFF"/>
        <w:adjustRightInd w:val="0"/>
        <w:snapToGrid w:val="0"/>
        <w:spacing w:line="590" w:lineRule="exact"/>
        <w:rPr>
          <w:rFonts w:ascii="方正仿宋_GBK" w:eastAsia="方正仿宋_GBK" w:hAnsi="宋体" w:cs="宋体"/>
          <w:kern w:val="0"/>
          <w:sz w:val="32"/>
          <w:szCs w:val="32"/>
        </w:rPr>
      </w:pPr>
      <w:r w:rsidRPr="00DC717F">
        <w:rPr>
          <w:rFonts w:ascii="方正仿宋_GBK" w:eastAsia="方正仿宋_GBK" w:hAnsi="宋体" w:cs="宋体" w:hint="eastAsia"/>
          <w:kern w:val="0"/>
          <w:sz w:val="32"/>
          <w:szCs w:val="32"/>
        </w:rPr>
        <w:t xml:space="preserve">　　</w:t>
      </w:r>
      <w:r w:rsidRPr="00DC717F">
        <w:rPr>
          <w:rFonts w:ascii="方正仿宋_GBK" w:eastAsia="方正仿宋_GBK" w:hAnsi="宋体" w:cs="宋体" w:hint="eastAsia"/>
          <w:bCs/>
          <w:kern w:val="0"/>
          <w:sz w:val="32"/>
          <w:szCs w:val="32"/>
        </w:rPr>
        <w:t>第</w:t>
      </w:r>
      <w:r w:rsidRPr="007468F6">
        <w:rPr>
          <w:rFonts w:ascii="方正仿宋_GBK" w:eastAsia="方正仿宋_GBK" w:hAnsi="宋体" w:cs="宋体" w:hint="eastAsia"/>
          <w:bCs/>
          <w:kern w:val="0"/>
          <w:sz w:val="32"/>
          <w:szCs w:val="32"/>
        </w:rPr>
        <w:t>三十一</w:t>
      </w:r>
      <w:r w:rsidRPr="00DC717F">
        <w:rPr>
          <w:rFonts w:ascii="方正仿宋_GBK" w:eastAsia="方正仿宋_GBK" w:hAnsi="宋体" w:cs="宋体" w:hint="eastAsia"/>
          <w:bCs/>
          <w:kern w:val="0"/>
          <w:sz w:val="32"/>
          <w:szCs w:val="32"/>
        </w:rPr>
        <w:t>条</w:t>
      </w:r>
      <w:r w:rsidRPr="00DC717F">
        <w:rPr>
          <w:rFonts w:ascii="方正仿宋_GBK" w:eastAsia="方正仿宋_GBK" w:hAnsi="宋体" w:cs="宋体"/>
          <w:bCs/>
          <w:kern w:val="0"/>
          <w:sz w:val="32"/>
          <w:szCs w:val="32"/>
        </w:rPr>
        <w:t xml:space="preserve"> </w:t>
      </w:r>
      <w:r w:rsidRPr="00DC717F">
        <w:rPr>
          <w:rFonts w:ascii="方正仿宋_GBK" w:eastAsia="方正仿宋_GBK" w:hAnsi="宋体" w:cs="宋体" w:hint="eastAsia"/>
          <w:bCs/>
          <w:kern w:val="0"/>
          <w:sz w:val="32"/>
          <w:szCs w:val="32"/>
        </w:rPr>
        <w:t>药品生产经营者</w:t>
      </w:r>
      <w:r w:rsidRPr="00DC717F">
        <w:rPr>
          <w:rFonts w:ascii="方正仿宋_GBK" w:eastAsia="方正仿宋_GBK" w:hAnsi="宋体" w:cs="宋体" w:hint="eastAsia"/>
          <w:kern w:val="0"/>
          <w:sz w:val="32"/>
          <w:szCs w:val="32"/>
        </w:rPr>
        <w:t>被列入严重违法失信名单之日起满三年的，由列入严重违法失信名单的</w:t>
      </w:r>
      <w:r w:rsidRPr="007468F6">
        <w:rPr>
          <w:rFonts w:ascii="方正仿宋_GBK" w:eastAsia="方正仿宋_GBK" w:hAnsi="宋体" w:cs="宋体" w:hint="eastAsia"/>
          <w:kern w:val="0"/>
          <w:sz w:val="32"/>
          <w:szCs w:val="32"/>
        </w:rPr>
        <w:t>药品</w:t>
      </w:r>
      <w:r w:rsidRPr="00DC717F">
        <w:rPr>
          <w:rFonts w:ascii="方正仿宋_GBK" w:eastAsia="方正仿宋_GBK" w:hAnsi="宋体" w:cs="宋体" w:hint="eastAsia"/>
          <w:kern w:val="0"/>
          <w:sz w:val="32"/>
          <w:szCs w:val="32"/>
        </w:rPr>
        <w:t>监督管理部门移出，停止公示相关信息，并解除相关管理措施。依照法律法规实施限制开展生产经营活动、限制</w:t>
      </w:r>
      <w:proofErr w:type="gramStart"/>
      <w:r w:rsidRPr="00DC717F">
        <w:rPr>
          <w:rFonts w:ascii="方正仿宋_GBK" w:eastAsia="方正仿宋_GBK" w:hAnsi="宋体" w:cs="宋体" w:hint="eastAsia"/>
          <w:kern w:val="0"/>
          <w:sz w:val="32"/>
          <w:szCs w:val="32"/>
        </w:rPr>
        <w:t>从业等</w:t>
      </w:r>
      <w:proofErr w:type="gramEnd"/>
      <w:r w:rsidRPr="00DC717F">
        <w:rPr>
          <w:rFonts w:ascii="方正仿宋_GBK" w:eastAsia="方正仿宋_GBK" w:hAnsi="宋体" w:cs="宋体" w:hint="eastAsia"/>
          <w:kern w:val="0"/>
          <w:sz w:val="32"/>
          <w:szCs w:val="32"/>
        </w:rPr>
        <w:t>措施超过三年的，按照实际限制期限执行。</w:t>
      </w:r>
    </w:p>
    <w:p w:rsidR="00243E39" w:rsidRPr="00AD736A" w:rsidRDefault="005B0DD2" w:rsidP="00DC717F">
      <w:pPr>
        <w:widowControl/>
        <w:shd w:val="clear" w:color="auto" w:fill="FFFFFF"/>
        <w:adjustRightInd w:val="0"/>
        <w:snapToGrid w:val="0"/>
        <w:spacing w:line="590" w:lineRule="exact"/>
        <w:rPr>
          <w:rFonts w:ascii="方正仿宋_GBK" w:eastAsia="方正仿宋_GBK" w:cs="方正仿宋_GBK"/>
          <w:sz w:val="32"/>
          <w:szCs w:val="32"/>
        </w:rPr>
      </w:pPr>
      <w:r w:rsidRPr="00DC717F">
        <w:rPr>
          <w:rFonts w:ascii="方正仿宋_GBK" w:eastAsia="方正仿宋_GBK" w:hAnsi="宋体" w:cs="宋体" w:hint="eastAsia"/>
          <w:kern w:val="0"/>
          <w:sz w:val="32"/>
          <w:szCs w:val="32"/>
        </w:rPr>
        <w:t xml:space="preserve">　　</w:t>
      </w:r>
      <w:r w:rsidRPr="007468F6">
        <w:rPr>
          <w:rFonts w:ascii="方正仿宋_GBK" w:eastAsia="方正仿宋_GBK" w:hAnsi="宋体" w:cs="宋体" w:hint="eastAsia"/>
          <w:kern w:val="0"/>
          <w:sz w:val="32"/>
          <w:szCs w:val="32"/>
        </w:rPr>
        <w:t>第三十二</w:t>
      </w:r>
      <w:r w:rsidRPr="00AD736A">
        <w:rPr>
          <w:rFonts w:ascii="方正仿宋_GBK" w:eastAsia="方正仿宋_GBK" w:hAnsi="宋体" w:cs="宋体" w:hint="eastAsia"/>
          <w:kern w:val="0"/>
          <w:sz w:val="32"/>
          <w:szCs w:val="32"/>
        </w:rPr>
        <w:t>条</w:t>
      </w:r>
      <w:r w:rsidRPr="00AD736A">
        <w:rPr>
          <w:rFonts w:ascii="方正仿宋_GBK" w:eastAsia="方正仿宋_GBK" w:hAnsi="宋体" w:cs="宋体"/>
          <w:kern w:val="0"/>
          <w:sz w:val="32"/>
          <w:szCs w:val="32"/>
        </w:rPr>
        <w:t xml:space="preserve"> </w:t>
      </w:r>
      <w:r w:rsidRPr="00DC717F">
        <w:rPr>
          <w:rFonts w:ascii="方正仿宋_GBK" w:eastAsia="方正仿宋_GBK" w:hAnsi="宋体" w:cs="宋体" w:hint="eastAsia"/>
          <w:kern w:val="0"/>
          <w:sz w:val="32"/>
          <w:szCs w:val="32"/>
        </w:rPr>
        <w:t>县级、设区的市级</w:t>
      </w:r>
      <w:r w:rsidRPr="007468F6">
        <w:rPr>
          <w:rFonts w:ascii="方正仿宋_GBK" w:eastAsia="方正仿宋_GBK" w:hAnsi="宋体" w:cs="宋体" w:hint="eastAsia"/>
          <w:kern w:val="0"/>
          <w:sz w:val="32"/>
          <w:szCs w:val="32"/>
        </w:rPr>
        <w:t>药品</w:t>
      </w:r>
      <w:r w:rsidRPr="00DC717F">
        <w:rPr>
          <w:rFonts w:ascii="方正仿宋_GBK" w:eastAsia="方正仿宋_GBK" w:hAnsi="宋体" w:cs="宋体" w:hint="eastAsia"/>
          <w:kern w:val="0"/>
          <w:sz w:val="32"/>
          <w:szCs w:val="32"/>
        </w:rPr>
        <w:t>监督管理部门</w:t>
      </w:r>
      <w:proofErr w:type="gramStart"/>
      <w:r w:rsidRPr="00DC717F">
        <w:rPr>
          <w:rFonts w:ascii="方正仿宋_GBK" w:eastAsia="方正仿宋_GBK" w:hAnsi="宋体" w:cs="宋体" w:hint="eastAsia"/>
          <w:kern w:val="0"/>
          <w:sz w:val="32"/>
          <w:szCs w:val="32"/>
        </w:rPr>
        <w:t>作出</w:t>
      </w:r>
      <w:proofErr w:type="gramEnd"/>
      <w:r w:rsidRPr="00DC717F">
        <w:rPr>
          <w:rFonts w:ascii="方正仿宋_GBK" w:eastAsia="方正仿宋_GBK" w:hAnsi="宋体" w:cs="宋体" w:hint="eastAsia"/>
          <w:kern w:val="0"/>
          <w:sz w:val="32"/>
          <w:szCs w:val="32"/>
        </w:rPr>
        <w:t>列入严重违法失信名单决定的，应当报经上一级</w:t>
      </w:r>
      <w:r w:rsidRPr="007468F6">
        <w:rPr>
          <w:rFonts w:ascii="方正仿宋_GBK" w:eastAsia="方正仿宋_GBK" w:hAnsi="宋体" w:cs="宋体" w:hint="eastAsia"/>
          <w:kern w:val="0"/>
          <w:sz w:val="32"/>
          <w:szCs w:val="32"/>
        </w:rPr>
        <w:t>药品</w:t>
      </w:r>
      <w:r w:rsidRPr="00DC717F">
        <w:rPr>
          <w:rFonts w:ascii="方正仿宋_GBK" w:eastAsia="方正仿宋_GBK" w:hAnsi="宋体" w:cs="宋体" w:hint="eastAsia"/>
          <w:kern w:val="0"/>
          <w:sz w:val="32"/>
          <w:szCs w:val="32"/>
        </w:rPr>
        <w:t>监督管理部门同意。</w:t>
      </w:r>
    </w:p>
    <w:p w:rsidR="00243E39" w:rsidRPr="00DC717F" w:rsidRDefault="005B0DD2" w:rsidP="00DC717F">
      <w:pPr>
        <w:widowControl/>
        <w:shd w:val="clear" w:color="auto" w:fill="FFFFFF"/>
        <w:adjustRightInd w:val="0"/>
        <w:snapToGrid w:val="0"/>
        <w:spacing w:line="590" w:lineRule="exact"/>
        <w:jc w:val="center"/>
        <w:rPr>
          <w:rFonts w:ascii="方正黑体_GBK" w:eastAsia="方正黑体_GBK"/>
          <w:sz w:val="32"/>
          <w:szCs w:val="32"/>
        </w:rPr>
      </w:pPr>
      <w:r w:rsidRPr="00DC717F">
        <w:rPr>
          <w:rFonts w:ascii="方正黑体_GBK" w:eastAsia="方正黑体_GBK" w:cs="方正黑体_GBK" w:hint="eastAsia"/>
          <w:sz w:val="32"/>
          <w:szCs w:val="32"/>
        </w:rPr>
        <w:t>第五章</w:t>
      </w:r>
      <w:r w:rsidRPr="00DC717F">
        <w:rPr>
          <w:rFonts w:ascii="方正黑体_GBK" w:eastAsia="方正黑体_GBK"/>
          <w:sz w:val="32"/>
          <w:szCs w:val="32"/>
        </w:rPr>
        <w:t xml:space="preserve">  </w:t>
      </w:r>
      <w:r w:rsidRPr="00DC717F">
        <w:rPr>
          <w:rFonts w:ascii="方正黑体_GBK" w:eastAsia="方正黑体_GBK" w:cs="方正黑体_GBK" w:hint="eastAsia"/>
          <w:sz w:val="32"/>
          <w:szCs w:val="32"/>
        </w:rPr>
        <w:t>信用修复</w:t>
      </w:r>
    </w:p>
    <w:p w:rsidR="00243E39" w:rsidRPr="00AD736A" w:rsidRDefault="005B0DD2" w:rsidP="00DC717F">
      <w:pPr>
        <w:adjustRightInd w:val="0"/>
        <w:snapToGrid w:val="0"/>
        <w:spacing w:line="590" w:lineRule="exact"/>
        <w:ind w:firstLine="629"/>
        <w:rPr>
          <w:rFonts w:ascii="方正仿宋_GBK" w:eastAsia="方正仿宋_GBK" w:cs="方正黑体_GBK"/>
          <w:sz w:val="32"/>
          <w:szCs w:val="32"/>
        </w:rPr>
      </w:pPr>
      <w:r w:rsidRPr="007468F6">
        <w:rPr>
          <w:rFonts w:ascii="方正仿宋_GBK" w:eastAsia="方正仿宋_GBK" w:cs="方正黑体_GBK" w:hint="eastAsia"/>
          <w:sz w:val="32"/>
          <w:szCs w:val="32"/>
        </w:rPr>
        <w:t>第三十</w:t>
      </w:r>
      <w:r w:rsidRPr="00AD736A">
        <w:rPr>
          <w:rFonts w:ascii="方正仿宋_GBK" w:eastAsia="方正仿宋_GBK" w:cs="黑体" w:hint="eastAsia"/>
          <w:kern w:val="0"/>
          <w:sz w:val="32"/>
          <w:szCs w:val="32"/>
        </w:rPr>
        <w:t>三</w:t>
      </w:r>
      <w:r w:rsidRPr="00AD736A">
        <w:rPr>
          <w:rFonts w:ascii="方正仿宋_GBK" w:eastAsia="方正仿宋_GBK" w:cs="方正黑体_GBK" w:hint="eastAsia"/>
          <w:sz w:val="32"/>
          <w:szCs w:val="32"/>
        </w:rPr>
        <w:t>条</w:t>
      </w:r>
      <w:r w:rsidRPr="00AD736A">
        <w:rPr>
          <w:rFonts w:ascii="方正仿宋_GBK" w:eastAsia="方正仿宋_GBK" w:cs="方正黑体_GBK"/>
          <w:sz w:val="32"/>
          <w:szCs w:val="32"/>
        </w:rPr>
        <w:t xml:space="preserve"> </w:t>
      </w:r>
      <w:r w:rsidRPr="00AD736A">
        <w:rPr>
          <w:rFonts w:ascii="方正仿宋_GBK" w:eastAsia="方正仿宋_GBK" w:cs="方正黑体_GBK" w:hint="eastAsia"/>
          <w:sz w:val="32"/>
          <w:szCs w:val="32"/>
        </w:rPr>
        <w:t>信用修复按照“谁认定、谁修复”的原则，分级实施。县级以上药品监督管理部门应当建立药品生产经营者信</w:t>
      </w:r>
      <w:r w:rsidRPr="00AD736A">
        <w:rPr>
          <w:rFonts w:ascii="方正仿宋_GBK" w:eastAsia="方正仿宋_GBK" w:cs="方正黑体_GBK" w:hint="eastAsia"/>
          <w:sz w:val="32"/>
          <w:szCs w:val="32"/>
        </w:rPr>
        <w:lastRenderedPageBreak/>
        <w:t>用修复机制，鼓励失信者修复信用。</w:t>
      </w:r>
    </w:p>
    <w:p w:rsidR="00243E39" w:rsidRPr="00AD736A" w:rsidRDefault="005B0DD2" w:rsidP="00DC717F">
      <w:pPr>
        <w:adjustRightInd w:val="0"/>
        <w:snapToGrid w:val="0"/>
        <w:spacing w:line="590" w:lineRule="exact"/>
        <w:ind w:firstLine="629"/>
        <w:rPr>
          <w:rFonts w:ascii="方正仿宋_GBK" w:eastAsia="方正仿宋_GBK" w:cs="方正黑体_GBK"/>
          <w:sz w:val="32"/>
          <w:szCs w:val="32"/>
        </w:rPr>
      </w:pPr>
      <w:r w:rsidRPr="00DC717F">
        <w:rPr>
          <w:rFonts w:ascii="方正仿宋_GBK" w:eastAsia="方正仿宋_GBK" w:hint="eastAsia"/>
          <w:sz w:val="32"/>
          <w:szCs w:val="32"/>
        </w:rPr>
        <w:t>第</w:t>
      </w:r>
      <w:r w:rsidRPr="007468F6">
        <w:rPr>
          <w:rFonts w:ascii="方正仿宋_GBK" w:eastAsia="方正仿宋_GBK" w:hint="eastAsia"/>
          <w:sz w:val="32"/>
          <w:szCs w:val="32"/>
        </w:rPr>
        <w:t>三十四</w:t>
      </w:r>
      <w:r w:rsidRPr="00DC717F">
        <w:rPr>
          <w:rFonts w:ascii="方正仿宋_GBK" w:eastAsia="方正仿宋_GBK" w:hint="eastAsia"/>
          <w:sz w:val="32"/>
          <w:szCs w:val="32"/>
        </w:rPr>
        <w:t>条</w:t>
      </w:r>
      <w:r w:rsidRPr="00DC717F">
        <w:rPr>
          <w:rFonts w:ascii="方正仿宋_GBK" w:eastAsia="方正仿宋_GBK"/>
          <w:sz w:val="32"/>
          <w:szCs w:val="32"/>
        </w:rPr>
        <w:t xml:space="preserve"> </w:t>
      </w:r>
      <w:r w:rsidR="0078221B">
        <w:rPr>
          <w:rFonts w:ascii="方正仿宋_GBK" w:eastAsia="方正仿宋_GBK" w:hint="eastAsia"/>
          <w:sz w:val="32"/>
          <w:szCs w:val="32"/>
        </w:rPr>
        <w:t>本办法所称信用修复</w:t>
      </w:r>
      <w:r w:rsidRPr="00DC717F">
        <w:rPr>
          <w:rFonts w:ascii="方正仿宋_GBK" w:eastAsia="方正仿宋_GBK" w:hint="eastAsia"/>
          <w:sz w:val="32"/>
          <w:szCs w:val="32"/>
        </w:rPr>
        <w:t>是指</w:t>
      </w:r>
      <w:r w:rsidRPr="007468F6">
        <w:rPr>
          <w:rFonts w:ascii="方正仿宋_GBK" w:eastAsia="方正仿宋_GBK" w:hint="eastAsia"/>
          <w:sz w:val="32"/>
          <w:szCs w:val="32"/>
        </w:rPr>
        <w:t>药品</w:t>
      </w:r>
      <w:r w:rsidRPr="00DC717F">
        <w:rPr>
          <w:rFonts w:ascii="方正仿宋_GBK" w:eastAsia="方正仿宋_GBK" w:hint="eastAsia"/>
          <w:sz w:val="32"/>
          <w:szCs w:val="32"/>
        </w:rPr>
        <w:t>监督管理部门按照规定的程序，将符合条件的</w:t>
      </w:r>
      <w:r w:rsidRPr="007468F6">
        <w:rPr>
          <w:rFonts w:ascii="方正仿宋_GBK" w:eastAsia="方正仿宋_GBK" w:hint="eastAsia"/>
          <w:sz w:val="32"/>
          <w:szCs w:val="32"/>
        </w:rPr>
        <w:t>药品生产经营者</w:t>
      </w:r>
      <w:r w:rsidRPr="00DC717F">
        <w:rPr>
          <w:rFonts w:ascii="方正仿宋_GBK" w:eastAsia="方正仿宋_GBK" w:hint="eastAsia"/>
          <w:sz w:val="32"/>
          <w:szCs w:val="32"/>
        </w:rPr>
        <w:t>提前移出严重违法失信名单、提前停止通过</w:t>
      </w:r>
      <w:r w:rsidRPr="007468F6">
        <w:rPr>
          <w:rFonts w:ascii="方正仿宋_GBK" w:eastAsia="方正仿宋_GBK" w:hint="eastAsia"/>
          <w:sz w:val="32"/>
          <w:szCs w:val="32"/>
        </w:rPr>
        <w:t>药品监督管理部门官方网站、</w:t>
      </w:r>
      <w:r w:rsidRPr="00DC717F">
        <w:rPr>
          <w:rFonts w:ascii="方正仿宋_GBK" w:eastAsia="方正仿宋_GBK" w:hint="eastAsia"/>
          <w:sz w:val="32"/>
          <w:szCs w:val="32"/>
        </w:rPr>
        <w:t>国家企业信用信息公示系统公示行政处罚等相关信息，并依法解除相关管理措施，按照规定及时将信用修复信息与</w:t>
      </w:r>
      <w:r w:rsidR="00F80D6B">
        <w:rPr>
          <w:rFonts w:ascii="方正仿宋_GBK" w:eastAsia="方正仿宋_GBK" w:hint="eastAsia"/>
          <w:sz w:val="32"/>
          <w:szCs w:val="32"/>
        </w:rPr>
        <w:t>有关部门共</w:t>
      </w:r>
      <w:r w:rsidRPr="00DC717F">
        <w:rPr>
          <w:rFonts w:ascii="方正仿宋_GBK" w:eastAsia="方正仿宋_GBK" w:hint="eastAsia"/>
          <w:sz w:val="32"/>
          <w:szCs w:val="32"/>
        </w:rPr>
        <w:t>享。</w:t>
      </w:r>
      <w:r w:rsidRPr="00DC717F">
        <w:rPr>
          <w:rFonts w:ascii="方正仿宋_GBK" w:eastAsia="方正仿宋_GBK"/>
          <w:sz w:val="32"/>
          <w:szCs w:val="32"/>
        </w:rPr>
        <w:t> </w:t>
      </w:r>
    </w:p>
    <w:p w:rsidR="00243E39" w:rsidRPr="00AD736A" w:rsidRDefault="005B0DD2" w:rsidP="00DC717F">
      <w:pPr>
        <w:adjustRightInd w:val="0"/>
        <w:snapToGrid w:val="0"/>
        <w:spacing w:line="590" w:lineRule="exact"/>
        <w:ind w:firstLine="629"/>
        <w:rPr>
          <w:rFonts w:ascii="方正仿宋_GBK" w:eastAsia="方正仿宋_GBK" w:cs="黑体"/>
          <w:kern w:val="0"/>
          <w:sz w:val="32"/>
          <w:szCs w:val="32"/>
        </w:rPr>
      </w:pPr>
      <w:r w:rsidRPr="007468F6">
        <w:rPr>
          <w:rFonts w:ascii="方正仿宋_GBK" w:eastAsia="方正仿宋_GBK" w:cs="方正黑体_GBK" w:hint="eastAsia"/>
          <w:sz w:val="32"/>
          <w:szCs w:val="32"/>
        </w:rPr>
        <w:t>第</w:t>
      </w:r>
      <w:r w:rsidRPr="007468F6">
        <w:rPr>
          <w:rFonts w:ascii="方正仿宋_GBK" w:eastAsia="方正仿宋_GBK" w:cs="黑体" w:hint="eastAsia"/>
          <w:kern w:val="0"/>
          <w:sz w:val="32"/>
          <w:szCs w:val="32"/>
        </w:rPr>
        <w:t>三十</w:t>
      </w:r>
      <w:r w:rsidRPr="00AD736A">
        <w:rPr>
          <w:rFonts w:ascii="方正仿宋_GBK" w:eastAsia="方正仿宋_GBK" w:cs="黑体" w:hint="eastAsia"/>
          <w:kern w:val="0"/>
          <w:sz w:val="32"/>
          <w:szCs w:val="32"/>
        </w:rPr>
        <w:t>五</w:t>
      </w:r>
      <w:r w:rsidRPr="00AD736A">
        <w:rPr>
          <w:rFonts w:ascii="方正仿宋_GBK" w:eastAsia="方正仿宋_GBK" w:cs="方正黑体_GBK" w:hint="eastAsia"/>
          <w:sz w:val="32"/>
          <w:szCs w:val="32"/>
        </w:rPr>
        <w:t>条 药品生产经营者应当</w:t>
      </w:r>
      <w:r w:rsidRPr="00AD736A">
        <w:rPr>
          <w:rFonts w:ascii="方正仿宋_GBK" w:eastAsia="方正仿宋_GBK" w:cs="黑体" w:hint="eastAsia"/>
          <w:kern w:val="0"/>
          <w:sz w:val="32"/>
          <w:szCs w:val="32"/>
        </w:rPr>
        <w:t>主动纠正失信行为，积极履行法定责任和义务，完成整改，消除不良社会影响，主动改善信用状况，按照规定条件和程序申请信用修复。</w:t>
      </w:r>
    </w:p>
    <w:p w:rsidR="00243E39" w:rsidRPr="00AD736A" w:rsidRDefault="005B0DD2" w:rsidP="00BF3A51">
      <w:pPr>
        <w:adjustRightInd w:val="0"/>
        <w:snapToGrid w:val="0"/>
        <w:spacing w:line="590" w:lineRule="exact"/>
        <w:ind w:firstLine="630"/>
        <w:jc w:val="left"/>
        <w:rPr>
          <w:rFonts w:ascii="方正仿宋_GBK" w:eastAsia="方正仿宋_GBK" w:cs="黑体"/>
          <w:kern w:val="0"/>
          <w:sz w:val="32"/>
          <w:szCs w:val="32"/>
        </w:rPr>
      </w:pPr>
      <w:r w:rsidRPr="007468F6">
        <w:rPr>
          <w:rFonts w:ascii="方正仿宋_GBK" w:eastAsia="方正仿宋_GBK" w:hint="eastAsia"/>
          <w:sz w:val="32"/>
          <w:szCs w:val="32"/>
        </w:rPr>
        <w:t>第三十六</w:t>
      </w:r>
      <w:r w:rsidRPr="00AD736A">
        <w:rPr>
          <w:rFonts w:ascii="方正仿宋_GBK" w:eastAsia="方正仿宋_GBK" w:hint="eastAsia"/>
          <w:sz w:val="32"/>
          <w:szCs w:val="32"/>
        </w:rPr>
        <w:t>条</w:t>
      </w:r>
      <w:r w:rsidRPr="00AD736A">
        <w:rPr>
          <w:rFonts w:ascii="方正仿宋_GBK" w:eastAsia="方正仿宋_GBK"/>
          <w:sz w:val="32"/>
          <w:szCs w:val="32"/>
        </w:rPr>
        <w:t xml:space="preserve"> </w:t>
      </w:r>
      <w:r w:rsidRPr="00AD736A">
        <w:rPr>
          <w:rFonts w:ascii="方正仿宋_GBK" w:eastAsia="方正仿宋_GBK" w:hint="eastAsia"/>
          <w:sz w:val="32"/>
          <w:szCs w:val="32"/>
        </w:rPr>
        <w:t>药品生产经营者受到责令停产停业、限制开展生产经营活动、限制从业、降低资质等级、吊销许可证件以及药品监督管理部门规定的其他较为严重行政处罚的，不得予以信用修复。</w:t>
      </w:r>
    </w:p>
    <w:p w:rsidR="00243E39" w:rsidRPr="00F80D6B" w:rsidRDefault="005B0DD2" w:rsidP="00DC717F">
      <w:pPr>
        <w:adjustRightInd w:val="0"/>
        <w:snapToGrid w:val="0"/>
        <w:spacing w:line="590" w:lineRule="exact"/>
        <w:ind w:firstLine="630"/>
        <w:jc w:val="left"/>
        <w:rPr>
          <w:rFonts w:ascii="方正仿宋_GBK" w:eastAsia="方正仿宋_GBK" w:cs="黑体"/>
          <w:kern w:val="0"/>
          <w:sz w:val="32"/>
          <w:szCs w:val="32"/>
        </w:rPr>
      </w:pPr>
      <w:r w:rsidRPr="007468F6">
        <w:rPr>
          <w:rFonts w:ascii="方正仿宋_GBK" w:eastAsia="方正仿宋_GBK" w:cs="黑体" w:hint="eastAsia"/>
          <w:kern w:val="0"/>
          <w:sz w:val="32"/>
          <w:szCs w:val="32"/>
        </w:rPr>
        <w:t>第</w:t>
      </w:r>
      <w:r w:rsidRPr="00AD736A">
        <w:rPr>
          <w:rFonts w:ascii="方正仿宋_GBK" w:eastAsia="方正仿宋_GBK" w:cs="黑体" w:hint="eastAsia"/>
          <w:kern w:val="0"/>
          <w:sz w:val="32"/>
          <w:szCs w:val="32"/>
        </w:rPr>
        <w:t>三十七条</w:t>
      </w:r>
      <w:r w:rsidRPr="007468F6">
        <w:rPr>
          <w:rFonts w:ascii="方正仿宋_GBK" w:eastAsia="方正仿宋_GBK" w:cs="黑体" w:hint="eastAsia"/>
          <w:kern w:val="0"/>
          <w:sz w:val="32"/>
          <w:szCs w:val="32"/>
        </w:rPr>
        <w:t xml:space="preserve"> </w:t>
      </w:r>
      <w:r w:rsidRPr="00DC717F">
        <w:rPr>
          <w:rFonts w:ascii="方正仿宋_GBK" w:eastAsia="方正仿宋_GBK" w:hint="eastAsia"/>
          <w:sz w:val="32"/>
          <w:szCs w:val="32"/>
        </w:rPr>
        <w:t>除</w:t>
      </w:r>
      <w:r w:rsidR="004A7EB9">
        <w:rPr>
          <w:rFonts w:ascii="方正仿宋_GBK" w:eastAsia="方正仿宋_GBK" w:hint="eastAsia"/>
          <w:sz w:val="32"/>
          <w:szCs w:val="32"/>
        </w:rPr>
        <w:t>本办法</w:t>
      </w:r>
      <w:r w:rsidRPr="00DC717F">
        <w:rPr>
          <w:rFonts w:ascii="方正仿宋_GBK" w:eastAsia="方正仿宋_GBK" w:hint="eastAsia"/>
          <w:sz w:val="32"/>
          <w:szCs w:val="32"/>
        </w:rPr>
        <w:t>第</w:t>
      </w:r>
      <w:r w:rsidRPr="007468F6">
        <w:rPr>
          <w:rFonts w:ascii="方正仿宋_GBK" w:eastAsia="方正仿宋_GBK" w:hint="eastAsia"/>
          <w:sz w:val="32"/>
          <w:szCs w:val="32"/>
        </w:rPr>
        <w:t>三</w:t>
      </w:r>
      <w:r w:rsidRPr="00DC717F">
        <w:rPr>
          <w:rFonts w:ascii="方正仿宋_GBK" w:eastAsia="方正仿宋_GBK" w:hint="eastAsia"/>
          <w:sz w:val="32"/>
          <w:szCs w:val="32"/>
        </w:rPr>
        <w:t>十</w:t>
      </w:r>
      <w:r w:rsidR="00F80D6B">
        <w:rPr>
          <w:rFonts w:ascii="方正仿宋_GBK" w:eastAsia="方正仿宋_GBK" w:hint="eastAsia"/>
          <w:sz w:val="32"/>
          <w:szCs w:val="32"/>
        </w:rPr>
        <w:t>六</w:t>
      </w:r>
      <w:r w:rsidRPr="00DC717F">
        <w:rPr>
          <w:rFonts w:ascii="方正仿宋_GBK" w:eastAsia="方正仿宋_GBK" w:hint="eastAsia"/>
          <w:sz w:val="32"/>
          <w:szCs w:val="32"/>
        </w:rPr>
        <w:t>条</w:t>
      </w:r>
      <w:r w:rsidRPr="007468F6">
        <w:rPr>
          <w:rFonts w:ascii="方正仿宋_GBK" w:eastAsia="方正仿宋_GBK" w:hint="eastAsia"/>
          <w:sz w:val="32"/>
          <w:szCs w:val="32"/>
        </w:rPr>
        <w:t>规定的情形</w:t>
      </w:r>
      <w:r w:rsidRPr="00DC717F">
        <w:rPr>
          <w:rFonts w:ascii="方正仿宋_GBK" w:eastAsia="方正仿宋_GBK" w:hint="eastAsia"/>
          <w:sz w:val="32"/>
          <w:szCs w:val="32"/>
        </w:rPr>
        <w:t>，</w:t>
      </w:r>
      <w:r w:rsidR="007C257D">
        <w:rPr>
          <w:rFonts w:ascii="方正仿宋_GBK" w:eastAsia="方正仿宋_GBK" w:hint="eastAsia"/>
          <w:sz w:val="32"/>
          <w:szCs w:val="32"/>
        </w:rPr>
        <w:t>或者</w:t>
      </w:r>
      <w:r w:rsidRPr="007468F6">
        <w:rPr>
          <w:rFonts w:ascii="方正仿宋_GBK" w:eastAsia="方正仿宋_GBK" w:hint="eastAsia"/>
          <w:sz w:val="32"/>
          <w:szCs w:val="32"/>
        </w:rPr>
        <w:t>仅</w:t>
      </w:r>
      <w:r w:rsidRPr="00DC717F">
        <w:rPr>
          <w:rFonts w:ascii="方正仿宋_GBK" w:eastAsia="方正仿宋_GBK" w:hint="eastAsia"/>
          <w:sz w:val="32"/>
          <w:szCs w:val="32"/>
        </w:rPr>
        <w:t>受到警告、通报批评和较低数额罚款</w:t>
      </w:r>
      <w:r w:rsidR="007C257D">
        <w:rPr>
          <w:rFonts w:ascii="方正仿宋_GBK" w:eastAsia="方正仿宋_GBK" w:hint="eastAsia"/>
          <w:sz w:val="32"/>
          <w:szCs w:val="32"/>
        </w:rPr>
        <w:t>外</w:t>
      </w:r>
      <w:r w:rsidRPr="007468F6">
        <w:rPr>
          <w:rFonts w:ascii="方正仿宋_GBK" w:eastAsia="方正仿宋_GBK" w:hint="eastAsia"/>
          <w:sz w:val="32"/>
          <w:szCs w:val="32"/>
        </w:rPr>
        <w:t>，</w:t>
      </w:r>
      <w:r w:rsidRPr="00DC717F">
        <w:rPr>
          <w:rFonts w:ascii="方正仿宋_GBK" w:eastAsia="方正仿宋_GBK" w:hint="eastAsia"/>
          <w:sz w:val="32"/>
          <w:szCs w:val="32"/>
        </w:rPr>
        <w:t>其他行政处罚信息公示期</w:t>
      </w:r>
      <w:r w:rsidRPr="007468F6">
        <w:rPr>
          <w:rFonts w:ascii="方正仿宋_GBK" w:eastAsia="方正仿宋_GBK" w:cs="黑体" w:hint="eastAsia"/>
          <w:kern w:val="0"/>
          <w:sz w:val="32"/>
          <w:szCs w:val="32"/>
        </w:rPr>
        <w:t>满</w:t>
      </w:r>
      <w:r w:rsidRPr="00AD736A">
        <w:rPr>
          <w:rFonts w:ascii="方正仿宋_GBK" w:eastAsia="方正仿宋_GBK" w:cs="黑体" w:hint="eastAsia"/>
          <w:kern w:val="0"/>
          <w:sz w:val="32"/>
          <w:szCs w:val="32"/>
        </w:rPr>
        <w:t>一年，且符合</w:t>
      </w:r>
      <w:r w:rsidRPr="007468F6">
        <w:rPr>
          <w:rFonts w:ascii="方正仿宋_GBK" w:eastAsia="方正仿宋_GBK" w:cs="黑体" w:hint="eastAsia"/>
          <w:kern w:val="0"/>
          <w:sz w:val="32"/>
          <w:szCs w:val="32"/>
        </w:rPr>
        <w:t>下列</w:t>
      </w:r>
      <w:r w:rsidRPr="00AD736A">
        <w:rPr>
          <w:rFonts w:ascii="方正仿宋_GBK" w:eastAsia="方正仿宋_GBK" w:cs="黑体" w:hint="eastAsia"/>
          <w:kern w:val="0"/>
          <w:sz w:val="32"/>
          <w:szCs w:val="32"/>
        </w:rPr>
        <w:t>情形的，可申请信用修复：</w:t>
      </w:r>
      <w:r w:rsidR="00861D73" w:rsidRPr="00F80D6B">
        <w:rPr>
          <w:rFonts w:ascii="方正仿宋_GBK" w:eastAsia="方正仿宋_GBK" w:cs="黑体"/>
          <w:kern w:val="0"/>
          <w:sz w:val="32"/>
          <w:szCs w:val="32"/>
        </w:rPr>
        <w:t xml:space="preserve"> </w:t>
      </w:r>
    </w:p>
    <w:p w:rsidR="00243E39" w:rsidRPr="00DC717F" w:rsidRDefault="005B0DD2" w:rsidP="00DC717F">
      <w:pPr>
        <w:widowControl/>
        <w:shd w:val="clear" w:color="auto" w:fill="FFFFFF"/>
        <w:adjustRightInd w:val="0"/>
        <w:snapToGrid w:val="0"/>
        <w:spacing w:line="590" w:lineRule="exact"/>
        <w:ind w:firstLineChars="200" w:firstLine="640"/>
        <w:rPr>
          <w:rFonts w:ascii="方正仿宋_GBK" w:eastAsia="方正仿宋_GBK" w:hAnsi="宋体" w:cs="宋体"/>
          <w:kern w:val="0"/>
          <w:sz w:val="32"/>
          <w:szCs w:val="32"/>
        </w:rPr>
      </w:pPr>
      <w:r w:rsidRPr="00DC717F">
        <w:rPr>
          <w:rFonts w:ascii="方正仿宋_GBK" w:eastAsia="方正仿宋_GBK" w:hAnsi="宋体" w:cs="宋体"/>
          <w:kern w:val="0"/>
          <w:sz w:val="32"/>
          <w:szCs w:val="32"/>
        </w:rPr>
        <w:t>（一）已经自觉履行行政处罚决定中规定的义务；</w:t>
      </w:r>
    </w:p>
    <w:p w:rsidR="00243E39" w:rsidRPr="00DC717F" w:rsidRDefault="005B0DD2" w:rsidP="00DC717F">
      <w:pPr>
        <w:widowControl/>
        <w:shd w:val="clear" w:color="auto" w:fill="FFFFFF"/>
        <w:adjustRightInd w:val="0"/>
        <w:snapToGrid w:val="0"/>
        <w:spacing w:line="590" w:lineRule="exact"/>
        <w:rPr>
          <w:rFonts w:ascii="方正仿宋_GBK" w:eastAsia="方正仿宋_GBK" w:hAnsi="宋体" w:cs="宋体"/>
          <w:kern w:val="0"/>
          <w:sz w:val="32"/>
          <w:szCs w:val="32"/>
        </w:rPr>
      </w:pPr>
      <w:r w:rsidRPr="00DC717F">
        <w:rPr>
          <w:rFonts w:ascii="方正仿宋_GBK" w:eastAsia="方正仿宋_GBK" w:hAnsi="宋体" w:cs="宋体"/>
          <w:kern w:val="0"/>
          <w:sz w:val="32"/>
          <w:szCs w:val="32"/>
        </w:rPr>
        <w:t xml:space="preserve">　　（二）已经主动消除危害后果和不良影响；</w:t>
      </w:r>
    </w:p>
    <w:p w:rsidR="00243E39" w:rsidRPr="00DC717F" w:rsidRDefault="005B0DD2" w:rsidP="00DC717F">
      <w:pPr>
        <w:widowControl/>
        <w:shd w:val="clear" w:color="auto" w:fill="FFFFFF"/>
        <w:adjustRightInd w:val="0"/>
        <w:snapToGrid w:val="0"/>
        <w:spacing w:line="590" w:lineRule="exact"/>
        <w:rPr>
          <w:rFonts w:ascii="方正仿宋_GBK" w:eastAsia="方正仿宋_GBK" w:hAnsi="宋体" w:cs="宋体"/>
          <w:kern w:val="0"/>
          <w:sz w:val="32"/>
          <w:szCs w:val="32"/>
        </w:rPr>
      </w:pPr>
      <w:r w:rsidRPr="00DC717F">
        <w:rPr>
          <w:rFonts w:ascii="方正仿宋_GBK" w:eastAsia="方正仿宋_GBK" w:hAnsi="宋体" w:cs="宋体"/>
          <w:kern w:val="0"/>
          <w:sz w:val="32"/>
          <w:szCs w:val="32"/>
        </w:rPr>
        <w:t xml:space="preserve">　　（三）未因同一类违法行为再次受到药品监督管理部门行政处罚；</w:t>
      </w:r>
    </w:p>
    <w:p w:rsidR="00243E39" w:rsidRPr="00CC1154" w:rsidRDefault="005B0DD2" w:rsidP="00DC717F">
      <w:pPr>
        <w:widowControl/>
        <w:shd w:val="clear" w:color="auto" w:fill="FFFFFF"/>
        <w:adjustRightInd w:val="0"/>
        <w:snapToGrid w:val="0"/>
        <w:spacing w:line="590" w:lineRule="exact"/>
        <w:ind w:firstLine="645"/>
        <w:rPr>
          <w:rFonts w:ascii="方正仿宋_GBK" w:eastAsia="方正仿宋_GBK" w:hAnsi="宋体" w:cs="宋体"/>
          <w:kern w:val="0"/>
          <w:sz w:val="32"/>
          <w:szCs w:val="32"/>
        </w:rPr>
      </w:pPr>
      <w:r w:rsidRPr="00DC717F">
        <w:rPr>
          <w:rFonts w:ascii="方正仿宋_GBK" w:eastAsia="方正仿宋_GBK" w:hAnsi="宋体" w:cs="宋体"/>
          <w:kern w:val="0"/>
          <w:sz w:val="32"/>
          <w:szCs w:val="32"/>
        </w:rPr>
        <w:t>（四）未在严重</w:t>
      </w:r>
      <w:r w:rsidRPr="00CC1154">
        <w:rPr>
          <w:rFonts w:ascii="方正仿宋_GBK" w:eastAsia="方正仿宋_GBK" w:hAnsi="宋体" w:cs="宋体" w:hint="eastAsia"/>
          <w:kern w:val="0"/>
          <w:sz w:val="32"/>
          <w:szCs w:val="32"/>
        </w:rPr>
        <w:t>违法</w:t>
      </w:r>
      <w:r w:rsidRPr="00DC717F">
        <w:rPr>
          <w:rFonts w:ascii="方正仿宋_GBK" w:eastAsia="方正仿宋_GBK" w:hAnsi="宋体" w:cs="宋体"/>
          <w:kern w:val="0"/>
          <w:sz w:val="32"/>
          <w:szCs w:val="32"/>
        </w:rPr>
        <w:t>失信名单中。</w:t>
      </w:r>
    </w:p>
    <w:p w:rsidR="00243E39" w:rsidRPr="00DC717F" w:rsidRDefault="005B0DD2" w:rsidP="00DC717F">
      <w:pPr>
        <w:shd w:val="clear" w:color="auto" w:fill="FFFFFF"/>
        <w:adjustRightInd w:val="0"/>
        <w:snapToGrid w:val="0"/>
        <w:spacing w:line="590" w:lineRule="exact"/>
        <w:ind w:firstLineChars="200" w:firstLine="640"/>
        <w:rPr>
          <w:rFonts w:ascii="方正仿宋_GBK" w:eastAsia="方正仿宋_GBK" w:hAnsi="宋体" w:cs="宋体"/>
          <w:kern w:val="0"/>
          <w:sz w:val="32"/>
          <w:szCs w:val="32"/>
        </w:rPr>
      </w:pPr>
      <w:r w:rsidRPr="00CC1154">
        <w:rPr>
          <w:rFonts w:ascii="方正仿宋_GBK" w:eastAsia="方正仿宋_GBK" w:hAnsi="宋体" w:cs="宋体" w:hint="eastAsia"/>
          <w:kern w:val="0"/>
          <w:sz w:val="32"/>
          <w:szCs w:val="32"/>
        </w:rPr>
        <w:t>第三十八条</w:t>
      </w:r>
      <w:r w:rsidRPr="00CC1154">
        <w:rPr>
          <w:rFonts w:ascii="方正仿宋_GBK" w:eastAsia="方正仿宋_GBK" w:hAnsi="宋体" w:cs="宋体"/>
          <w:kern w:val="0"/>
          <w:sz w:val="32"/>
          <w:szCs w:val="32"/>
        </w:rPr>
        <w:t xml:space="preserve"> </w:t>
      </w:r>
      <w:r w:rsidRPr="00CC1154">
        <w:rPr>
          <w:rFonts w:ascii="方正仿宋_GBK" w:eastAsia="方正仿宋_GBK" w:hAnsi="宋体" w:cs="宋体" w:hint="eastAsia"/>
          <w:kern w:val="0"/>
          <w:sz w:val="32"/>
          <w:szCs w:val="32"/>
        </w:rPr>
        <w:t>药品生产经营者被列入</w:t>
      </w:r>
      <w:r w:rsidRPr="00DC717F">
        <w:rPr>
          <w:rFonts w:ascii="方正仿宋_GBK" w:eastAsia="方正仿宋_GBK" w:hAnsi="宋体" w:cs="宋体"/>
          <w:kern w:val="0"/>
          <w:sz w:val="32"/>
          <w:szCs w:val="32"/>
        </w:rPr>
        <w:t>严重</w:t>
      </w:r>
      <w:r w:rsidRPr="00CC1154">
        <w:rPr>
          <w:rFonts w:ascii="方正仿宋_GBK" w:eastAsia="方正仿宋_GBK" w:hAnsi="宋体" w:cs="宋体" w:hint="eastAsia"/>
          <w:kern w:val="0"/>
          <w:sz w:val="32"/>
          <w:szCs w:val="32"/>
        </w:rPr>
        <w:t>违法</w:t>
      </w:r>
      <w:r w:rsidRPr="00DC717F">
        <w:rPr>
          <w:rFonts w:ascii="方正仿宋_GBK" w:eastAsia="方正仿宋_GBK" w:hAnsi="宋体" w:cs="宋体"/>
          <w:kern w:val="0"/>
          <w:sz w:val="32"/>
          <w:szCs w:val="32"/>
        </w:rPr>
        <w:t>失信</w:t>
      </w:r>
      <w:r w:rsidRPr="00CC1154">
        <w:rPr>
          <w:rFonts w:ascii="方正仿宋_GBK" w:eastAsia="方正仿宋_GBK" w:hAnsi="宋体" w:cs="宋体" w:hint="eastAsia"/>
          <w:kern w:val="0"/>
          <w:sz w:val="32"/>
          <w:szCs w:val="32"/>
        </w:rPr>
        <w:t>名单</w:t>
      </w:r>
      <w:r w:rsidRPr="00DC717F">
        <w:rPr>
          <w:rFonts w:ascii="方正仿宋_GBK" w:eastAsia="方正仿宋_GBK" w:hAnsi="宋体" w:cs="宋体"/>
          <w:kern w:val="0"/>
          <w:sz w:val="32"/>
          <w:szCs w:val="32"/>
        </w:rPr>
        <w:t>满</w:t>
      </w:r>
      <w:r w:rsidRPr="00DC717F">
        <w:rPr>
          <w:rFonts w:ascii="方正仿宋_GBK" w:eastAsia="方正仿宋_GBK" w:hAnsi="宋体" w:cs="宋体" w:hint="eastAsia"/>
          <w:kern w:val="0"/>
          <w:sz w:val="32"/>
          <w:szCs w:val="32"/>
        </w:rPr>
        <w:t>一</w:t>
      </w:r>
      <w:r w:rsidRPr="00DC717F">
        <w:rPr>
          <w:rFonts w:ascii="方正仿宋_GBK" w:eastAsia="方正仿宋_GBK" w:hAnsi="宋体" w:cs="宋体"/>
          <w:kern w:val="0"/>
          <w:sz w:val="32"/>
          <w:szCs w:val="32"/>
        </w:rPr>
        <w:lastRenderedPageBreak/>
        <w:t>年，且符合下列情形的，</w:t>
      </w:r>
      <w:r w:rsidR="00861D73">
        <w:rPr>
          <w:rFonts w:ascii="方正仿宋_GBK" w:eastAsia="方正仿宋_GBK" w:hAnsi="宋体" w:cs="宋体"/>
          <w:kern w:val="0"/>
          <w:sz w:val="32"/>
          <w:szCs w:val="32"/>
        </w:rPr>
        <w:t>可</w:t>
      </w:r>
      <w:r w:rsidRPr="00DC717F">
        <w:rPr>
          <w:rFonts w:ascii="方正仿宋_GBK" w:eastAsia="方正仿宋_GBK" w:hAnsi="宋体" w:cs="宋体"/>
          <w:kern w:val="0"/>
          <w:sz w:val="32"/>
          <w:szCs w:val="32"/>
        </w:rPr>
        <w:t>申请信用修复</w:t>
      </w:r>
      <w:r w:rsidRPr="007468F6">
        <w:rPr>
          <w:rFonts w:ascii="方正仿宋_GBK" w:eastAsia="方正仿宋_GBK" w:hAnsi="宋体" w:cs="宋体" w:hint="eastAsia"/>
          <w:kern w:val="0"/>
          <w:sz w:val="32"/>
          <w:szCs w:val="32"/>
        </w:rPr>
        <w:t>，移出严重违法失信名单</w:t>
      </w:r>
      <w:r w:rsidRPr="00DC717F">
        <w:rPr>
          <w:rFonts w:ascii="方正仿宋_GBK" w:eastAsia="方正仿宋_GBK" w:hAnsi="宋体" w:cs="宋体"/>
          <w:kern w:val="0"/>
          <w:sz w:val="32"/>
          <w:szCs w:val="32"/>
        </w:rPr>
        <w:t>：</w:t>
      </w:r>
      <w:r w:rsidR="00861D73" w:rsidRPr="00DC717F">
        <w:rPr>
          <w:rFonts w:ascii="方正仿宋_GBK" w:eastAsia="方正仿宋_GBK" w:hAnsi="宋体" w:cs="宋体"/>
          <w:kern w:val="0"/>
          <w:sz w:val="32"/>
          <w:szCs w:val="32"/>
        </w:rPr>
        <w:t xml:space="preserve"> </w:t>
      </w:r>
    </w:p>
    <w:p w:rsidR="00243E39" w:rsidRPr="00DC717F" w:rsidRDefault="005B0DD2" w:rsidP="00DC717F">
      <w:pPr>
        <w:widowControl/>
        <w:shd w:val="clear" w:color="auto" w:fill="FFFFFF"/>
        <w:adjustRightInd w:val="0"/>
        <w:snapToGrid w:val="0"/>
        <w:spacing w:line="590" w:lineRule="exact"/>
        <w:rPr>
          <w:rFonts w:ascii="方正仿宋_GBK" w:eastAsia="方正仿宋_GBK" w:hAnsi="宋体" w:cs="宋体"/>
          <w:kern w:val="0"/>
          <w:sz w:val="32"/>
          <w:szCs w:val="32"/>
        </w:rPr>
      </w:pPr>
      <w:r w:rsidRPr="00DC717F">
        <w:rPr>
          <w:rFonts w:ascii="方正仿宋_GBK" w:eastAsia="方正仿宋_GBK" w:hAnsi="宋体" w:cs="宋体"/>
          <w:kern w:val="0"/>
          <w:sz w:val="32"/>
          <w:szCs w:val="32"/>
        </w:rPr>
        <w:t xml:space="preserve">　　（一）已经自觉履行行政处罚决定中规定的义务；</w:t>
      </w:r>
    </w:p>
    <w:p w:rsidR="00243E39" w:rsidRPr="00DC717F" w:rsidRDefault="005B0DD2" w:rsidP="00DC717F">
      <w:pPr>
        <w:widowControl/>
        <w:shd w:val="clear" w:color="auto" w:fill="FFFFFF"/>
        <w:adjustRightInd w:val="0"/>
        <w:snapToGrid w:val="0"/>
        <w:spacing w:line="590" w:lineRule="exact"/>
        <w:rPr>
          <w:rFonts w:ascii="方正仿宋_GBK" w:eastAsia="方正仿宋_GBK" w:hAnsi="宋体" w:cs="宋体"/>
          <w:kern w:val="0"/>
          <w:sz w:val="32"/>
          <w:szCs w:val="32"/>
        </w:rPr>
      </w:pPr>
      <w:r w:rsidRPr="00DC717F">
        <w:rPr>
          <w:rFonts w:ascii="方正仿宋_GBK" w:eastAsia="方正仿宋_GBK" w:hAnsi="宋体" w:cs="宋体"/>
          <w:kern w:val="0"/>
          <w:sz w:val="32"/>
          <w:szCs w:val="32"/>
        </w:rPr>
        <w:t xml:space="preserve">　　（二）已经主动消除危害后果和不良影响；</w:t>
      </w:r>
    </w:p>
    <w:p w:rsidR="00243E39" w:rsidRPr="00AD736A" w:rsidRDefault="005B0DD2" w:rsidP="00DC717F">
      <w:pPr>
        <w:widowControl/>
        <w:shd w:val="clear" w:color="auto" w:fill="FFFFFF"/>
        <w:adjustRightInd w:val="0"/>
        <w:snapToGrid w:val="0"/>
        <w:spacing w:line="590" w:lineRule="exact"/>
        <w:ind w:firstLine="645"/>
        <w:rPr>
          <w:rFonts w:ascii="方正仿宋_GBK" w:eastAsia="方正仿宋_GBK" w:hAnsi="宋体" w:cs="宋体"/>
          <w:kern w:val="0"/>
          <w:sz w:val="32"/>
          <w:szCs w:val="32"/>
        </w:rPr>
      </w:pPr>
      <w:r w:rsidRPr="00DC717F">
        <w:rPr>
          <w:rFonts w:ascii="方正仿宋_GBK" w:eastAsia="方正仿宋_GBK" w:hAnsi="宋体" w:cs="宋体"/>
          <w:kern w:val="0"/>
          <w:sz w:val="32"/>
          <w:szCs w:val="32"/>
        </w:rPr>
        <w:t>（三）</w:t>
      </w:r>
      <w:proofErr w:type="gramStart"/>
      <w:r w:rsidRPr="00DC717F">
        <w:rPr>
          <w:rFonts w:ascii="方正仿宋_GBK" w:eastAsia="方正仿宋_GBK" w:hAnsi="宋体" w:cs="宋体"/>
          <w:kern w:val="0"/>
          <w:sz w:val="32"/>
          <w:szCs w:val="32"/>
        </w:rPr>
        <w:t>未再</w:t>
      </w:r>
      <w:r w:rsidRPr="007468F6">
        <w:rPr>
          <w:rFonts w:ascii="方正仿宋_GBK" w:eastAsia="方正仿宋_GBK" w:hAnsi="宋体" w:cs="宋体" w:hint="eastAsia"/>
          <w:kern w:val="0"/>
          <w:sz w:val="32"/>
          <w:szCs w:val="32"/>
        </w:rPr>
        <w:t>次</w:t>
      </w:r>
      <w:proofErr w:type="gramEnd"/>
      <w:r w:rsidRPr="00DC717F">
        <w:rPr>
          <w:rFonts w:ascii="方正仿宋_GBK" w:eastAsia="方正仿宋_GBK" w:hAnsi="宋体" w:cs="宋体"/>
          <w:kern w:val="0"/>
          <w:sz w:val="32"/>
          <w:szCs w:val="32"/>
        </w:rPr>
        <w:t>受到</w:t>
      </w:r>
      <w:r w:rsidRPr="007468F6">
        <w:rPr>
          <w:rFonts w:ascii="方正仿宋_GBK" w:eastAsia="方正仿宋_GBK" w:hAnsi="宋体" w:cs="宋体" w:hint="eastAsia"/>
          <w:kern w:val="0"/>
          <w:sz w:val="32"/>
          <w:szCs w:val="32"/>
        </w:rPr>
        <w:t>药品</w:t>
      </w:r>
      <w:r w:rsidRPr="00DC717F">
        <w:rPr>
          <w:rFonts w:ascii="方正仿宋_GBK" w:eastAsia="方正仿宋_GBK" w:hAnsi="宋体" w:cs="宋体"/>
          <w:kern w:val="0"/>
          <w:sz w:val="32"/>
          <w:szCs w:val="32"/>
        </w:rPr>
        <w:t>监督管理部门较重行政处罚。</w:t>
      </w:r>
    </w:p>
    <w:p w:rsidR="00243E39" w:rsidRPr="00DC717F" w:rsidRDefault="005B0DD2" w:rsidP="00DC717F">
      <w:pPr>
        <w:widowControl/>
        <w:shd w:val="clear" w:color="auto" w:fill="FFFFFF"/>
        <w:adjustRightInd w:val="0"/>
        <w:snapToGrid w:val="0"/>
        <w:spacing w:line="590" w:lineRule="exact"/>
        <w:ind w:firstLine="645"/>
        <w:rPr>
          <w:rFonts w:ascii="方正仿宋_GBK" w:eastAsia="方正仿宋_GBK" w:hAnsi="宋体" w:cs="宋体"/>
          <w:kern w:val="0"/>
          <w:sz w:val="32"/>
          <w:szCs w:val="32"/>
        </w:rPr>
      </w:pPr>
      <w:r w:rsidRPr="00DC717F">
        <w:rPr>
          <w:rFonts w:ascii="方正仿宋_GBK" w:eastAsia="方正仿宋_GBK" w:hint="eastAsia"/>
          <w:sz w:val="32"/>
          <w:szCs w:val="32"/>
        </w:rPr>
        <w:t>依照法律、行政法规规定，实施相应管理措施期限尚未届满的，不得申请</w:t>
      </w:r>
      <w:r w:rsidRPr="007468F6">
        <w:rPr>
          <w:rFonts w:ascii="方正仿宋_GBK" w:eastAsia="方正仿宋_GBK" w:hint="eastAsia"/>
          <w:sz w:val="32"/>
          <w:szCs w:val="32"/>
        </w:rPr>
        <w:t>提前移出</w:t>
      </w:r>
      <w:r w:rsidRPr="00DC717F">
        <w:rPr>
          <w:rFonts w:ascii="方正仿宋_GBK" w:eastAsia="方正仿宋_GBK" w:hint="eastAsia"/>
          <w:sz w:val="32"/>
          <w:szCs w:val="32"/>
        </w:rPr>
        <w:t>。</w:t>
      </w:r>
    </w:p>
    <w:p w:rsidR="00243E39" w:rsidRPr="00DC717F" w:rsidRDefault="005B0DD2" w:rsidP="00DC717F">
      <w:pPr>
        <w:shd w:val="clear" w:color="auto" w:fill="FFFFFF"/>
        <w:adjustRightInd w:val="0"/>
        <w:snapToGrid w:val="0"/>
        <w:spacing w:line="590" w:lineRule="exact"/>
        <w:ind w:firstLineChars="200" w:firstLine="640"/>
        <w:rPr>
          <w:rFonts w:ascii="方正仿宋_GBK" w:eastAsia="方正仿宋_GBK" w:hAnsi="宋体" w:cs="宋体"/>
          <w:kern w:val="0"/>
          <w:sz w:val="32"/>
          <w:szCs w:val="32"/>
        </w:rPr>
      </w:pPr>
      <w:r w:rsidRPr="007468F6">
        <w:rPr>
          <w:rFonts w:ascii="方正仿宋_GBK" w:eastAsia="方正仿宋_GBK" w:cs="方正黑体_GBK" w:hint="eastAsia"/>
          <w:sz w:val="32"/>
          <w:szCs w:val="32"/>
        </w:rPr>
        <w:t>第三十</w:t>
      </w:r>
      <w:r w:rsidRPr="00AD736A">
        <w:rPr>
          <w:rFonts w:ascii="方正仿宋_GBK" w:eastAsia="方正仿宋_GBK" w:hAnsi="宋体" w:cs="宋体" w:hint="eastAsia"/>
          <w:kern w:val="0"/>
          <w:sz w:val="32"/>
          <w:szCs w:val="32"/>
        </w:rPr>
        <w:t>九</w:t>
      </w:r>
      <w:r w:rsidRPr="00AD736A">
        <w:rPr>
          <w:rFonts w:ascii="方正仿宋_GBK" w:eastAsia="方正仿宋_GBK" w:cs="方正黑体_GBK" w:hint="eastAsia"/>
          <w:sz w:val="32"/>
          <w:szCs w:val="32"/>
        </w:rPr>
        <w:t>条</w:t>
      </w:r>
      <w:r w:rsidRPr="00AD736A">
        <w:rPr>
          <w:rFonts w:ascii="方正仿宋_GBK" w:eastAsia="方正仿宋_GBK" w:cs="方正黑体_GBK"/>
          <w:sz w:val="32"/>
          <w:szCs w:val="32"/>
        </w:rPr>
        <w:t xml:space="preserve"> </w:t>
      </w:r>
      <w:r w:rsidRPr="00DC717F">
        <w:rPr>
          <w:rFonts w:ascii="方正仿宋_GBK" w:eastAsia="方正仿宋_GBK" w:hAnsi="宋体" w:cs="宋体"/>
          <w:kern w:val="0"/>
          <w:sz w:val="32"/>
          <w:szCs w:val="32"/>
        </w:rPr>
        <w:t>申请信用修复，应当提交以下材料：</w:t>
      </w:r>
      <w:r w:rsidR="00861D73" w:rsidRPr="00DC717F">
        <w:rPr>
          <w:rFonts w:ascii="方正仿宋_GBK" w:eastAsia="方正仿宋_GBK" w:hAnsi="宋体" w:cs="宋体"/>
          <w:kern w:val="0"/>
          <w:sz w:val="32"/>
          <w:szCs w:val="32"/>
        </w:rPr>
        <w:t xml:space="preserve"> </w:t>
      </w:r>
    </w:p>
    <w:p w:rsidR="00243E39" w:rsidRPr="00DC717F" w:rsidRDefault="005B0DD2" w:rsidP="00DC717F">
      <w:pPr>
        <w:widowControl/>
        <w:shd w:val="clear" w:color="auto" w:fill="FFFFFF"/>
        <w:adjustRightInd w:val="0"/>
        <w:snapToGrid w:val="0"/>
        <w:spacing w:line="590" w:lineRule="exact"/>
        <w:rPr>
          <w:rFonts w:ascii="方正仿宋_GBK" w:eastAsia="方正仿宋_GBK" w:hAnsi="宋体" w:cs="宋体"/>
          <w:kern w:val="0"/>
          <w:sz w:val="32"/>
          <w:szCs w:val="32"/>
        </w:rPr>
      </w:pPr>
      <w:r w:rsidRPr="00DC717F">
        <w:rPr>
          <w:rFonts w:ascii="方正仿宋_GBK" w:eastAsia="方正仿宋_GBK" w:hAnsi="宋体" w:cs="宋体"/>
          <w:kern w:val="0"/>
          <w:sz w:val="32"/>
          <w:szCs w:val="32"/>
        </w:rPr>
        <w:t xml:space="preserve">　　（一）信用修复申请</w:t>
      </w:r>
      <w:r w:rsidR="00640A6D">
        <w:rPr>
          <w:rFonts w:ascii="方正仿宋_GBK" w:eastAsia="方正仿宋_GBK" w:hAnsi="宋体" w:cs="宋体" w:hint="eastAsia"/>
          <w:kern w:val="0"/>
          <w:sz w:val="32"/>
          <w:szCs w:val="32"/>
        </w:rPr>
        <w:t>表（附件1）</w:t>
      </w:r>
      <w:r w:rsidRPr="00DC717F">
        <w:rPr>
          <w:rFonts w:ascii="方正仿宋_GBK" w:eastAsia="方正仿宋_GBK" w:hAnsi="宋体" w:cs="宋体"/>
          <w:kern w:val="0"/>
          <w:sz w:val="32"/>
          <w:szCs w:val="32"/>
        </w:rPr>
        <w:t>；</w:t>
      </w:r>
    </w:p>
    <w:p w:rsidR="00243E39" w:rsidRPr="00DC717F" w:rsidRDefault="005B0DD2" w:rsidP="00DC717F">
      <w:pPr>
        <w:widowControl/>
        <w:shd w:val="clear" w:color="auto" w:fill="FFFFFF"/>
        <w:adjustRightInd w:val="0"/>
        <w:snapToGrid w:val="0"/>
        <w:spacing w:line="590" w:lineRule="exact"/>
        <w:rPr>
          <w:rFonts w:ascii="方正仿宋_GBK" w:eastAsia="方正仿宋_GBK" w:hAnsi="宋体" w:cs="宋体"/>
          <w:kern w:val="0"/>
          <w:sz w:val="32"/>
          <w:szCs w:val="32"/>
        </w:rPr>
      </w:pPr>
      <w:r w:rsidRPr="00DC717F">
        <w:rPr>
          <w:rFonts w:ascii="方正仿宋_GBK" w:eastAsia="方正仿宋_GBK" w:hAnsi="宋体" w:cs="宋体"/>
          <w:kern w:val="0"/>
          <w:sz w:val="32"/>
          <w:szCs w:val="32"/>
        </w:rPr>
        <w:t xml:space="preserve">　　（二）</w:t>
      </w:r>
      <w:r w:rsidRPr="007468F6">
        <w:rPr>
          <w:rFonts w:ascii="方正仿宋_GBK" w:eastAsia="方正仿宋_GBK" w:hAnsi="宋体" w:cs="宋体" w:hint="eastAsia"/>
          <w:kern w:val="0"/>
          <w:sz w:val="32"/>
          <w:szCs w:val="32"/>
        </w:rPr>
        <w:t>信用</w:t>
      </w:r>
      <w:r w:rsidRPr="00DC717F">
        <w:rPr>
          <w:rFonts w:ascii="方正仿宋_GBK" w:eastAsia="方正仿宋_GBK" w:hAnsi="宋体" w:cs="宋体"/>
          <w:kern w:val="0"/>
          <w:sz w:val="32"/>
          <w:szCs w:val="32"/>
        </w:rPr>
        <w:t>承诺书</w:t>
      </w:r>
      <w:r w:rsidR="00640A6D">
        <w:rPr>
          <w:rFonts w:ascii="方正仿宋_GBK" w:eastAsia="方正仿宋_GBK" w:hAnsi="宋体" w:cs="宋体" w:hint="eastAsia"/>
          <w:kern w:val="0"/>
          <w:sz w:val="32"/>
          <w:szCs w:val="32"/>
        </w:rPr>
        <w:t>（附件2）</w:t>
      </w:r>
      <w:r w:rsidRPr="00DC717F">
        <w:rPr>
          <w:rFonts w:ascii="方正仿宋_GBK" w:eastAsia="方正仿宋_GBK" w:hAnsi="宋体" w:cs="宋体"/>
          <w:kern w:val="0"/>
          <w:sz w:val="32"/>
          <w:szCs w:val="32"/>
        </w:rPr>
        <w:t>；</w:t>
      </w:r>
    </w:p>
    <w:p w:rsidR="00243E39" w:rsidRPr="00DC717F" w:rsidRDefault="005B0DD2" w:rsidP="00DC717F">
      <w:pPr>
        <w:widowControl/>
        <w:shd w:val="clear" w:color="auto" w:fill="FFFFFF"/>
        <w:adjustRightInd w:val="0"/>
        <w:snapToGrid w:val="0"/>
        <w:spacing w:line="590" w:lineRule="exact"/>
        <w:rPr>
          <w:rFonts w:ascii="方正仿宋_GBK" w:eastAsia="方正仿宋_GBK" w:hAnsi="宋体" w:cs="宋体"/>
          <w:kern w:val="0"/>
          <w:sz w:val="32"/>
          <w:szCs w:val="32"/>
        </w:rPr>
      </w:pPr>
      <w:r w:rsidRPr="00DC717F">
        <w:rPr>
          <w:rFonts w:ascii="方正仿宋_GBK" w:eastAsia="方正仿宋_GBK" w:hAnsi="宋体" w:cs="宋体"/>
          <w:kern w:val="0"/>
          <w:sz w:val="32"/>
          <w:szCs w:val="32"/>
        </w:rPr>
        <w:t xml:space="preserve">　　（三）履行法定义务、纠正违法行为的相关材料；</w:t>
      </w:r>
    </w:p>
    <w:p w:rsidR="00243E39" w:rsidRPr="00DC717F" w:rsidRDefault="005B0DD2" w:rsidP="00DC717F">
      <w:pPr>
        <w:widowControl/>
        <w:shd w:val="clear" w:color="auto" w:fill="FFFFFF"/>
        <w:adjustRightInd w:val="0"/>
        <w:snapToGrid w:val="0"/>
        <w:spacing w:line="590" w:lineRule="exact"/>
        <w:rPr>
          <w:rFonts w:ascii="方正仿宋_GBK" w:eastAsia="方正仿宋_GBK" w:hAnsi="宋体" w:cs="宋体"/>
          <w:kern w:val="0"/>
          <w:sz w:val="32"/>
          <w:szCs w:val="32"/>
        </w:rPr>
      </w:pPr>
      <w:r w:rsidRPr="00DC717F">
        <w:rPr>
          <w:rFonts w:ascii="方正仿宋_GBK" w:eastAsia="方正仿宋_GBK" w:hAnsi="宋体" w:cs="宋体"/>
          <w:kern w:val="0"/>
          <w:sz w:val="32"/>
          <w:szCs w:val="32"/>
        </w:rPr>
        <w:t xml:space="preserve">　　（四）</w:t>
      </w:r>
      <w:r w:rsidRPr="007468F6">
        <w:rPr>
          <w:rFonts w:ascii="方正仿宋_GBK" w:eastAsia="方正仿宋_GBK" w:hAnsi="宋体" w:cs="宋体" w:hint="eastAsia"/>
          <w:kern w:val="0"/>
          <w:sz w:val="32"/>
          <w:szCs w:val="32"/>
        </w:rPr>
        <w:t>药品监督管理部门</w:t>
      </w:r>
      <w:r w:rsidRPr="00DC717F">
        <w:rPr>
          <w:rFonts w:ascii="方正仿宋_GBK" w:eastAsia="方正仿宋_GBK" w:hAnsi="宋体" w:cs="宋体"/>
          <w:kern w:val="0"/>
          <w:sz w:val="32"/>
          <w:szCs w:val="32"/>
        </w:rPr>
        <w:t>要求提交的其他材料。</w:t>
      </w:r>
    </w:p>
    <w:p w:rsidR="00243E39" w:rsidRPr="00DC717F" w:rsidRDefault="005B0DD2" w:rsidP="00DC717F">
      <w:pPr>
        <w:widowControl/>
        <w:shd w:val="clear" w:color="auto" w:fill="FFFFFF"/>
        <w:adjustRightInd w:val="0"/>
        <w:snapToGrid w:val="0"/>
        <w:spacing w:line="590" w:lineRule="exact"/>
        <w:rPr>
          <w:rFonts w:ascii="方正仿宋_GBK" w:eastAsia="方正仿宋_GBK" w:hAnsi="宋体" w:cs="宋体"/>
          <w:kern w:val="0"/>
          <w:sz w:val="32"/>
          <w:szCs w:val="32"/>
        </w:rPr>
      </w:pPr>
      <w:r w:rsidRPr="00DC717F">
        <w:rPr>
          <w:rFonts w:ascii="方正仿宋_GBK" w:eastAsia="方正仿宋_GBK" w:hAnsi="宋体" w:cs="宋体"/>
          <w:kern w:val="0"/>
          <w:sz w:val="32"/>
          <w:szCs w:val="32"/>
        </w:rPr>
        <w:t xml:space="preserve">　　</w:t>
      </w:r>
      <w:r w:rsidRPr="007468F6">
        <w:rPr>
          <w:rFonts w:ascii="方正仿宋_GBK" w:eastAsia="方正仿宋_GBK" w:hAnsi="宋体" w:cs="宋体" w:hint="eastAsia"/>
          <w:kern w:val="0"/>
          <w:sz w:val="32"/>
          <w:szCs w:val="32"/>
        </w:rPr>
        <w:t>申请</w:t>
      </w:r>
      <w:r w:rsidRPr="00DC717F">
        <w:rPr>
          <w:rFonts w:ascii="方正仿宋_GBK" w:eastAsia="方正仿宋_GBK" w:hAnsi="宋体" w:cs="宋体"/>
          <w:kern w:val="0"/>
          <w:sz w:val="32"/>
          <w:szCs w:val="32"/>
        </w:rPr>
        <w:t>人可以到</w:t>
      </w:r>
      <w:r w:rsidRPr="007468F6">
        <w:rPr>
          <w:rFonts w:ascii="方正仿宋_GBK" w:eastAsia="方正仿宋_GBK" w:hAnsi="宋体" w:cs="宋体" w:hint="eastAsia"/>
          <w:kern w:val="0"/>
          <w:sz w:val="32"/>
          <w:szCs w:val="32"/>
        </w:rPr>
        <w:t>药品</w:t>
      </w:r>
      <w:r w:rsidRPr="00DC717F">
        <w:rPr>
          <w:rFonts w:ascii="方正仿宋_GBK" w:eastAsia="方正仿宋_GBK" w:hAnsi="宋体" w:cs="宋体"/>
          <w:kern w:val="0"/>
          <w:sz w:val="32"/>
          <w:szCs w:val="32"/>
        </w:rPr>
        <w:t>监督管理部门，或者通过</w:t>
      </w:r>
      <w:r w:rsidRPr="007468F6">
        <w:rPr>
          <w:rFonts w:ascii="方正仿宋_GBK" w:eastAsia="方正仿宋_GBK" w:hAnsi="宋体" w:cs="宋体" w:hint="eastAsia"/>
          <w:kern w:val="0"/>
          <w:sz w:val="32"/>
          <w:szCs w:val="32"/>
        </w:rPr>
        <w:t>指定的信息</w:t>
      </w:r>
      <w:r w:rsidRPr="00DC717F">
        <w:rPr>
          <w:rFonts w:ascii="方正仿宋_GBK" w:eastAsia="方正仿宋_GBK" w:hAnsi="宋体" w:cs="宋体"/>
          <w:kern w:val="0"/>
          <w:sz w:val="32"/>
          <w:szCs w:val="32"/>
        </w:rPr>
        <w:t>系统向</w:t>
      </w:r>
      <w:r w:rsidRPr="007468F6">
        <w:rPr>
          <w:rFonts w:ascii="方正仿宋_GBK" w:eastAsia="方正仿宋_GBK" w:hAnsi="宋体" w:cs="宋体" w:hint="eastAsia"/>
          <w:kern w:val="0"/>
          <w:sz w:val="32"/>
          <w:szCs w:val="32"/>
        </w:rPr>
        <w:t>药品</w:t>
      </w:r>
      <w:r w:rsidRPr="00DC717F">
        <w:rPr>
          <w:rFonts w:ascii="方正仿宋_GBK" w:eastAsia="方正仿宋_GBK" w:hAnsi="宋体" w:cs="宋体"/>
          <w:kern w:val="0"/>
          <w:sz w:val="32"/>
          <w:szCs w:val="32"/>
        </w:rPr>
        <w:t>监督管理部门提出申请。</w:t>
      </w:r>
      <w:r w:rsidRPr="007468F6">
        <w:rPr>
          <w:rFonts w:ascii="方正仿宋_GBK" w:eastAsia="方正仿宋_GBK" w:hint="eastAsia"/>
          <w:sz w:val="32"/>
          <w:szCs w:val="32"/>
        </w:rPr>
        <w:t>药品监督管理部门应当自收到申请之日起二个工作日内</w:t>
      </w:r>
      <w:proofErr w:type="gramStart"/>
      <w:r w:rsidRPr="00DC717F">
        <w:rPr>
          <w:rFonts w:ascii="方正仿宋_GBK" w:eastAsia="方正仿宋_GBK" w:hint="eastAsia"/>
          <w:sz w:val="32"/>
          <w:szCs w:val="32"/>
        </w:rPr>
        <w:t>作出</w:t>
      </w:r>
      <w:proofErr w:type="gramEnd"/>
      <w:r w:rsidRPr="00DC717F">
        <w:rPr>
          <w:rFonts w:ascii="方正仿宋_GBK" w:eastAsia="方正仿宋_GBK" w:hint="eastAsia"/>
          <w:sz w:val="32"/>
          <w:szCs w:val="32"/>
        </w:rPr>
        <w:t>是否受理的决定。申请材料齐全、符合法定形式的，应当予以受理，并告知申请人</w:t>
      </w:r>
      <w:r w:rsidR="00861D73">
        <w:rPr>
          <w:rFonts w:ascii="方正仿宋_GBK" w:eastAsia="方正仿宋_GBK" w:hint="eastAsia"/>
          <w:sz w:val="32"/>
          <w:szCs w:val="32"/>
        </w:rPr>
        <w:t>；</w:t>
      </w:r>
      <w:r w:rsidRPr="00DC717F">
        <w:rPr>
          <w:rFonts w:ascii="方正仿宋_GBK" w:eastAsia="方正仿宋_GBK" w:hint="eastAsia"/>
          <w:sz w:val="32"/>
          <w:szCs w:val="32"/>
        </w:rPr>
        <w:t>不予受理的，应当告知申请人，并说明理由。</w:t>
      </w:r>
      <w:r w:rsidRPr="00DC717F">
        <w:rPr>
          <w:rFonts w:ascii="方正仿宋_GBK" w:eastAsia="方正仿宋_GBK"/>
          <w:sz w:val="32"/>
          <w:szCs w:val="32"/>
        </w:rPr>
        <w:t> </w:t>
      </w:r>
    </w:p>
    <w:p w:rsidR="00243E39" w:rsidRPr="00DC717F" w:rsidRDefault="005B0DD2" w:rsidP="00DC717F">
      <w:pPr>
        <w:shd w:val="clear" w:color="auto" w:fill="FFFFFF"/>
        <w:adjustRightInd w:val="0"/>
        <w:snapToGrid w:val="0"/>
        <w:spacing w:line="590" w:lineRule="exact"/>
        <w:rPr>
          <w:rFonts w:ascii="方正仿宋_GBK" w:eastAsia="方正仿宋_GBK" w:hAnsi="宋体" w:cs="宋体"/>
          <w:kern w:val="0"/>
          <w:sz w:val="32"/>
          <w:szCs w:val="32"/>
        </w:rPr>
      </w:pPr>
      <w:r w:rsidRPr="00DC717F">
        <w:rPr>
          <w:rFonts w:ascii="方正仿宋_GBK" w:eastAsia="方正仿宋_GBK" w:hAnsi="宋体" w:cs="宋体"/>
          <w:kern w:val="0"/>
          <w:sz w:val="32"/>
          <w:szCs w:val="32"/>
        </w:rPr>
        <w:t xml:space="preserve">　　</w:t>
      </w:r>
      <w:r w:rsidRPr="007468F6">
        <w:rPr>
          <w:rFonts w:ascii="方正仿宋_GBK" w:eastAsia="方正仿宋_GBK" w:hAnsi="宋体" w:cs="宋体" w:hint="eastAsia"/>
          <w:kern w:val="0"/>
          <w:sz w:val="32"/>
          <w:szCs w:val="32"/>
        </w:rPr>
        <w:t>第四十条</w:t>
      </w:r>
      <w:r w:rsidRPr="00AD736A">
        <w:rPr>
          <w:rFonts w:ascii="方正仿宋_GBK" w:eastAsia="方正仿宋_GBK" w:hAnsi="宋体" w:cs="宋体"/>
          <w:kern w:val="0"/>
          <w:sz w:val="32"/>
          <w:szCs w:val="32"/>
        </w:rPr>
        <w:t xml:space="preserve"> 药品</w:t>
      </w:r>
      <w:r w:rsidRPr="00DC717F">
        <w:rPr>
          <w:rFonts w:ascii="方正仿宋_GBK" w:eastAsia="方正仿宋_GBK" w:hAnsi="宋体" w:cs="宋体"/>
          <w:kern w:val="0"/>
          <w:sz w:val="32"/>
          <w:szCs w:val="32"/>
        </w:rPr>
        <w:t>监督管理部门应当自受理之日起十五个工作日内</w:t>
      </w:r>
      <w:proofErr w:type="gramStart"/>
      <w:r w:rsidRPr="00DC717F">
        <w:rPr>
          <w:rFonts w:ascii="方正仿宋_GBK" w:eastAsia="方正仿宋_GBK" w:hAnsi="宋体" w:cs="宋体"/>
          <w:kern w:val="0"/>
          <w:sz w:val="32"/>
          <w:szCs w:val="32"/>
        </w:rPr>
        <w:t>作出</w:t>
      </w:r>
      <w:proofErr w:type="gramEnd"/>
      <w:r w:rsidRPr="007468F6">
        <w:rPr>
          <w:rFonts w:ascii="方正仿宋_GBK" w:eastAsia="方正仿宋_GBK" w:hAnsi="宋体" w:cs="宋体" w:hint="eastAsia"/>
          <w:kern w:val="0"/>
          <w:sz w:val="32"/>
          <w:szCs w:val="32"/>
        </w:rPr>
        <w:t>信用修复</w:t>
      </w:r>
      <w:r w:rsidRPr="00DC717F">
        <w:rPr>
          <w:rFonts w:ascii="方正仿宋_GBK" w:eastAsia="方正仿宋_GBK" w:hAnsi="宋体" w:cs="宋体"/>
          <w:kern w:val="0"/>
          <w:sz w:val="32"/>
          <w:szCs w:val="32"/>
        </w:rPr>
        <w:t>决定</w:t>
      </w:r>
      <w:r w:rsidR="00640A6D">
        <w:rPr>
          <w:rFonts w:ascii="方正仿宋_GBK" w:eastAsia="方正仿宋_GBK" w:hAnsi="宋体" w:cs="宋体" w:hint="eastAsia"/>
          <w:kern w:val="0"/>
          <w:sz w:val="32"/>
          <w:szCs w:val="32"/>
        </w:rPr>
        <w:t>（附件3）</w:t>
      </w:r>
      <w:r w:rsidRPr="00DC717F">
        <w:rPr>
          <w:rFonts w:ascii="方正仿宋_GBK" w:eastAsia="方正仿宋_GBK" w:hAnsi="宋体" w:cs="宋体"/>
          <w:kern w:val="0"/>
          <w:sz w:val="32"/>
          <w:szCs w:val="32"/>
        </w:rPr>
        <w:t>。准予提前停止公示行政处罚信息或者移出严重违法失信名单的，应当自</w:t>
      </w:r>
      <w:proofErr w:type="gramStart"/>
      <w:r w:rsidRPr="00DC717F">
        <w:rPr>
          <w:rFonts w:ascii="方正仿宋_GBK" w:eastAsia="方正仿宋_GBK" w:hAnsi="宋体" w:cs="宋体"/>
          <w:kern w:val="0"/>
          <w:sz w:val="32"/>
          <w:szCs w:val="32"/>
        </w:rPr>
        <w:t>作出</w:t>
      </w:r>
      <w:proofErr w:type="gramEnd"/>
      <w:r w:rsidRPr="00DC717F">
        <w:rPr>
          <w:rFonts w:ascii="方正仿宋_GBK" w:eastAsia="方正仿宋_GBK" w:hAnsi="宋体" w:cs="宋体"/>
          <w:kern w:val="0"/>
          <w:sz w:val="32"/>
          <w:szCs w:val="32"/>
        </w:rPr>
        <w:t>决定之日起三个工作日内，停止公示相关信息</w:t>
      </w:r>
      <w:r w:rsidR="007C257D">
        <w:rPr>
          <w:rFonts w:ascii="方正仿宋_GBK" w:eastAsia="方正仿宋_GBK" w:hAnsi="宋体" w:cs="宋体" w:hint="eastAsia"/>
          <w:kern w:val="0"/>
          <w:sz w:val="32"/>
          <w:szCs w:val="32"/>
        </w:rPr>
        <w:t>或者移出严重违法失信名单</w:t>
      </w:r>
      <w:r w:rsidRPr="00DC717F">
        <w:rPr>
          <w:rFonts w:ascii="方正仿宋_GBK" w:eastAsia="方正仿宋_GBK" w:hAnsi="宋体" w:cs="宋体"/>
          <w:kern w:val="0"/>
          <w:sz w:val="32"/>
          <w:szCs w:val="32"/>
        </w:rPr>
        <w:t>，并依法解除相关管理措施。不予提前停止公示行政处罚信息或者移出</w:t>
      </w:r>
      <w:r w:rsidRPr="00DC717F">
        <w:rPr>
          <w:rFonts w:ascii="方正仿宋_GBK" w:eastAsia="方正仿宋_GBK" w:hAnsi="宋体" w:cs="宋体"/>
          <w:kern w:val="0"/>
          <w:sz w:val="32"/>
          <w:szCs w:val="32"/>
        </w:rPr>
        <w:lastRenderedPageBreak/>
        <w:t>严重违法失信名单的，应当告知</w:t>
      </w:r>
      <w:r w:rsidRPr="007468F6">
        <w:rPr>
          <w:rFonts w:ascii="方正仿宋_GBK" w:eastAsia="方正仿宋_GBK" w:hAnsi="宋体" w:cs="宋体" w:hint="eastAsia"/>
          <w:kern w:val="0"/>
          <w:sz w:val="32"/>
          <w:szCs w:val="32"/>
        </w:rPr>
        <w:t>申请</w:t>
      </w:r>
      <w:r w:rsidRPr="00DC717F">
        <w:rPr>
          <w:rFonts w:ascii="方正仿宋_GBK" w:eastAsia="方正仿宋_GBK" w:hAnsi="宋体" w:cs="宋体"/>
          <w:kern w:val="0"/>
          <w:sz w:val="32"/>
          <w:szCs w:val="32"/>
        </w:rPr>
        <w:t>人，并说明理由。</w:t>
      </w:r>
    </w:p>
    <w:p w:rsidR="00243E39" w:rsidRPr="00DC717F" w:rsidRDefault="005B0DD2" w:rsidP="00DC717F">
      <w:pPr>
        <w:widowControl/>
        <w:shd w:val="clear" w:color="auto" w:fill="FFFFFF"/>
        <w:adjustRightInd w:val="0"/>
        <w:snapToGrid w:val="0"/>
        <w:spacing w:line="590" w:lineRule="exact"/>
        <w:rPr>
          <w:rFonts w:ascii="方正仿宋_GBK" w:eastAsia="方正仿宋_GBK" w:hAnsi="宋体" w:cs="宋体"/>
          <w:kern w:val="0"/>
          <w:sz w:val="32"/>
          <w:szCs w:val="32"/>
        </w:rPr>
      </w:pPr>
      <w:r w:rsidRPr="00DC717F">
        <w:rPr>
          <w:rFonts w:ascii="方正仿宋_GBK" w:eastAsia="方正仿宋_GBK" w:hAnsi="宋体" w:cs="宋体"/>
          <w:kern w:val="0"/>
          <w:sz w:val="32"/>
          <w:szCs w:val="32"/>
        </w:rPr>
        <w:t xml:space="preserve">　　依照法律、行政法规规定，实施相应管理措施期限尚未届满的除外。</w:t>
      </w:r>
    </w:p>
    <w:p w:rsidR="00243E39" w:rsidRPr="00AD736A" w:rsidRDefault="005B0DD2" w:rsidP="00DC717F">
      <w:pPr>
        <w:adjustRightInd w:val="0"/>
        <w:snapToGrid w:val="0"/>
        <w:spacing w:line="590" w:lineRule="exact"/>
        <w:ind w:firstLine="630"/>
        <w:rPr>
          <w:rFonts w:ascii="方正仿宋_GBK" w:eastAsia="方正仿宋_GBK" w:cs="方正黑体_GBK"/>
          <w:sz w:val="32"/>
          <w:szCs w:val="32"/>
        </w:rPr>
      </w:pPr>
      <w:r w:rsidRPr="007468F6">
        <w:rPr>
          <w:rFonts w:ascii="方正仿宋_GBK" w:eastAsia="方正仿宋_GBK" w:cs="方正黑体_GBK" w:hint="eastAsia"/>
          <w:sz w:val="32"/>
          <w:szCs w:val="32"/>
        </w:rPr>
        <w:t>第四十一</w:t>
      </w:r>
      <w:r w:rsidRPr="00AD736A">
        <w:rPr>
          <w:rFonts w:ascii="方正仿宋_GBK" w:eastAsia="方正仿宋_GBK" w:cs="方正黑体_GBK" w:hint="eastAsia"/>
          <w:sz w:val="32"/>
          <w:szCs w:val="32"/>
        </w:rPr>
        <w:t xml:space="preserve">条 </w:t>
      </w:r>
      <w:r w:rsidRPr="007468F6">
        <w:rPr>
          <w:rFonts w:ascii="方正仿宋_GBK" w:eastAsia="方正仿宋_GBK" w:cs="方正黑体_GBK" w:hint="eastAsia"/>
          <w:sz w:val="32"/>
          <w:szCs w:val="32"/>
        </w:rPr>
        <w:t>药品生产经营者信用修复后，涉及的失信行为不再作为</w:t>
      </w:r>
      <w:r w:rsidR="00167B5E">
        <w:rPr>
          <w:rFonts w:ascii="方正仿宋_GBK" w:eastAsia="方正仿宋_GBK" w:cs="方正黑体_GBK" w:hint="eastAsia"/>
          <w:sz w:val="32"/>
          <w:szCs w:val="32"/>
        </w:rPr>
        <w:t>信用状况认定</w:t>
      </w:r>
      <w:r w:rsidRPr="007468F6">
        <w:rPr>
          <w:rFonts w:ascii="方正仿宋_GBK" w:eastAsia="方正仿宋_GBK" w:cs="方正黑体_GBK" w:hint="eastAsia"/>
          <w:sz w:val="32"/>
          <w:szCs w:val="32"/>
        </w:rPr>
        <w:t>依据。</w:t>
      </w:r>
    </w:p>
    <w:p w:rsidR="00243E39" w:rsidRPr="00DC717F" w:rsidRDefault="005B0DD2" w:rsidP="00DC717F">
      <w:pPr>
        <w:widowControl/>
        <w:shd w:val="clear" w:color="auto" w:fill="FFFFFF"/>
        <w:adjustRightInd w:val="0"/>
        <w:snapToGrid w:val="0"/>
        <w:spacing w:line="590" w:lineRule="exact"/>
        <w:ind w:firstLineChars="200" w:firstLine="640"/>
        <w:rPr>
          <w:rFonts w:ascii="方正仿宋_GBK" w:eastAsia="方正仿宋_GBK" w:hAnsi="宋体" w:cs="宋体"/>
          <w:kern w:val="0"/>
          <w:sz w:val="32"/>
          <w:szCs w:val="32"/>
        </w:rPr>
      </w:pPr>
      <w:r w:rsidRPr="00DC717F">
        <w:rPr>
          <w:rFonts w:ascii="方正仿宋_GBK" w:eastAsia="方正仿宋_GBK" w:hAnsi="宋体" w:cs="宋体"/>
          <w:kern w:val="0"/>
          <w:sz w:val="32"/>
          <w:szCs w:val="32"/>
        </w:rPr>
        <w:t>第</w:t>
      </w:r>
      <w:r w:rsidRPr="007468F6">
        <w:rPr>
          <w:rFonts w:ascii="方正仿宋_GBK" w:eastAsia="方正仿宋_GBK" w:hAnsi="宋体" w:cs="宋体" w:hint="eastAsia"/>
          <w:kern w:val="0"/>
          <w:sz w:val="32"/>
          <w:szCs w:val="32"/>
        </w:rPr>
        <w:t>四十二</w:t>
      </w:r>
      <w:r w:rsidRPr="00DC717F">
        <w:rPr>
          <w:rFonts w:ascii="方正仿宋_GBK" w:eastAsia="方正仿宋_GBK" w:hAnsi="宋体" w:cs="宋体"/>
          <w:kern w:val="0"/>
          <w:sz w:val="32"/>
          <w:szCs w:val="32"/>
        </w:rPr>
        <w:t xml:space="preserve">条 </w:t>
      </w:r>
      <w:r w:rsidRPr="007468F6">
        <w:rPr>
          <w:rFonts w:ascii="方正仿宋_GBK" w:eastAsia="方正仿宋_GBK" w:hAnsi="宋体" w:cs="宋体" w:hint="eastAsia"/>
          <w:kern w:val="0"/>
          <w:sz w:val="32"/>
          <w:szCs w:val="32"/>
        </w:rPr>
        <w:t>药品</w:t>
      </w:r>
      <w:r w:rsidRPr="00DC717F">
        <w:rPr>
          <w:rFonts w:ascii="方正仿宋_GBK" w:eastAsia="方正仿宋_GBK" w:hAnsi="宋体" w:cs="宋体"/>
          <w:kern w:val="0"/>
          <w:sz w:val="32"/>
          <w:szCs w:val="32"/>
        </w:rPr>
        <w:t>监督管理部门应当自移出严重违法失信名单，或者停止公示行政处罚等相关信息后三个工作日内，将</w:t>
      </w:r>
      <w:r w:rsidRPr="007468F6">
        <w:rPr>
          <w:rFonts w:ascii="方正仿宋_GBK" w:eastAsia="方正仿宋_GBK" w:hAnsi="宋体" w:cs="宋体" w:hint="eastAsia"/>
          <w:kern w:val="0"/>
          <w:sz w:val="32"/>
          <w:szCs w:val="32"/>
        </w:rPr>
        <w:t>信用修复决定推送至本级人民政府社会信用综合管理</w:t>
      </w:r>
      <w:r w:rsidRPr="00DC717F">
        <w:rPr>
          <w:rFonts w:ascii="方正仿宋_GBK" w:eastAsia="方正仿宋_GBK" w:hAnsi="宋体" w:cs="宋体"/>
          <w:kern w:val="0"/>
          <w:sz w:val="32"/>
          <w:szCs w:val="32"/>
        </w:rPr>
        <w:t>部门。</w:t>
      </w:r>
    </w:p>
    <w:p w:rsidR="00243E39" w:rsidRDefault="005B0DD2" w:rsidP="00DC717F">
      <w:pPr>
        <w:widowControl/>
        <w:shd w:val="clear" w:color="auto" w:fill="FFFFFF"/>
        <w:adjustRightInd w:val="0"/>
        <w:snapToGrid w:val="0"/>
        <w:spacing w:line="590" w:lineRule="exact"/>
        <w:ind w:firstLine="645"/>
        <w:rPr>
          <w:rFonts w:ascii="方正仿宋_GBK" w:eastAsia="方正仿宋_GBK" w:cs="方正仿宋_GBK"/>
          <w:sz w:val="32"/>
          <w:szCs w:val="32"/>
        </w:rPr>
      </w:pPr>
      <w:r w:rsidRPr="00DC717F">
        <w:rPr>
          <w:rFonts w:ascii="方正仿宋_GBK" w:eastAsia="方正仿宋_GBK" w:hAnsi="宋体" w:cs="宋体"/>
          <w:kern w:val="0"/>
          <w:sz w:val="32"/>
          <w:szCs w:val="32"/>
        </w:rPr>
        <w:t>第</w:t>
      </w:r>
      <w:r w:rsidRPr="007468F6">
        <w:rPr>
          <w:rFonts w:ascii="方正仿宋_GBK" w:eastAsia="方正仿宋_GBK" w:hAnsi="宋体" w:cs="宋体" w:hint="eastAsia"/>
          <w:kern w:val="0"/>
          <w:sz w:val="32"/>
          <w:szCs w:val="32"/>
        </w:rPr>
        <w:t>四十三</w:t>
      </w:r>
      <w:r w:rsidRPr="00DC717F">
        <w:rPr>
          <w:rFonts w:ascii="方正仿宋_GBK" w:eastAsia="方正仿宋_GBK" w:hAnsi="宋体" w:cs="宋体"/>
          <w:kern w:val="0"/>
          <w:sz w:val="32"/>
          <w:szCs w:val="32"/>
        </w:rPr>
        <w:t xml:space="preserve">条 </w:t>
      </w:r>
      <w:r w:rsidRPr="007468F6">
        <w:rPr>
          <w:rFonts w:ascii="方正仿宋_GBK" w:eastAsia="方正仿宋_GBK" w:hAnsi="宋体" w:cs="宋体" w:hint="eastAsia"/>
          <w:kern w:val="0"/>
          <w:sz w:val="32"/>
          <w:szCs w:val="32"/>
        </w:rPr>
        <w:t>申请</w:t>
      </w:r>
      <w:r w:rsidRPr="00DC717F">
        <w:rPr>
          <w:rFonts w:ascii="方正仿宋_GBK" w:eastAsia="方正仿宋_GBK" w:hAnsi="宋体" w:cs="宋体"/>
          <w:kern w:val="0"/>
          <w:sz w:val="32"/>
          <w:szCs w:val="32"/>
        </w:rPr>
        <w:t>人故意隐瞒真实情况、弄虚作假，情节严重的，由</w:t>
      </w:r>
      <w:r w:rsidRPr="007468F6">
        <w:rPr>
          <w:rFonts w:ascii="方正仿宋_GBK" w:eastAsia="方正仿宋_GBK" w:hAnsi="宋体" w:cs="宋体" w:hint="eastAsia"/>
          <w:kern w:val="0"/>
          <w:sz w:val="32"/>
          <w:szCs w:val="32"/>
        </w:rPr>
        <w:t>药品</w:t>
      </w:r>
      <w:r w:rsidRPr="00DC717F">
        <w:rPr>
          <w:rFonts w:ascii="方正仿宋_GBK" w:eastAsia="方正仿宋_GBK" w:hAnsi="宋体" w:cs="宋体"/>
          <w:kern w:val="0"/>
          <w:sz w:val="32"/>
          <w:szCs w:val="32"/>
        </w:rPr>
        <w:t>监督管理部门撤销准予信用修复的决定，恢复之前状态。</w:t>
      </w:r>
      <w:r w:rsidRPr="007468F6">
        <w:rPr>
          <w:rFonts w:ascii="方正仿宋_GBK" w:eastAsia="方正仿宋_GBK" w:hAnsi="宋体" w:cs="宋体" w:hint="eastAsia"/>
          <w:kern w:val="0"/>
          <w:sz w:val="32"/>
          <w:szCs w:val="32"/>
        </w:rPr>
        <w:t>药品</w:t>
      </w:r>
      <w:r w:rsidRPr="00DC717F">
        <w:rPr>
          <w:rFonts w:ascii="方正仿宋_GBK" w:eastAsia="方正仿宋_GBK" w:hAnsi="宋体" w:cs="宋体"/>
          <w:kern w:val="0"/>
          <w:sz w:val="32"/>
          <w:szCs w:val="32"/>
        </w:rPr>
        <w:t>监督管理部门行政处罚信息、严重违法失信名单公示</w:t>
      </w:r>
      <w:proofErr w:type="gramStart"/>
      <w:r w:rsidRPr="00DC717F">
        <w:rPr>
          <w:rFonts w:ascii="方正仿宋_GBK" w:eastAsia="方正仿宋_GBK" w:hAnsi="宋体" w:cs="宋体"/>
          <w:kern w:val="0"/>
          <w:sz w:val="32"/>
          <w:szCs w:val="32"/>
        </w:rPr>
        <w:t>期重新</w:t>
      </w:r>
      <w:proofErr w:type="gramEnd"/>
      <w:r w:rsidRPr="00DC717F">
        <w:rPr>
          <w:rFonts w:ascii="方正仿宋_GBK" w:eastAsia="方正仿宋_GBK" w:hAnsi="宋体" w:cs="宋体"/>
          <w:kern w:val="0"/>
          <w:sz w:val="32"/>
          <w:szCs w:val="32"/>
        </w:rPr>
        <w:t>计算。</w:t>
      </w:r>
    </w:p>
    <w:p w:rsidR="00E7434E" w:rsidRPr="00DC717F" w:rsidRDefault="00E7434E" w:rsidP="00DC717F">
      <w:pPr>
        <w:widowControl/>
        <w:shd w:val="clear" w:color="auto" w:fill="FFFFFF"/>
        <w:adjustRightInd w:val="0"/>
        <w:snapToGrid w:val="0"/>
        <w:spacing w:line="590" w:lineRule="exact"/>
        <w:ind w:firstLine="645"/>
        <w:rPr>
          <w:rFonts w:ascii="方正仿宋_GBK" w:eastAsia="方正仿宋_GBK" w:hAnsi="宋体" w:cs="宋体"/>
          <w:kern w:val="0"/>
          <w:sz w:val="32"/>
          <w:szCs w:val="32"/>
        </w:rPr>
      </w:pPr>
      <w:r w:rsidRPr="007468F6">
        <w:rPr>
          <w:rFonts w:ascii="方正仿宋_GBK" w:eastAsia="方正仿宋_GBK" w:hAnsi="宋体" w:cs="宋体" w:hint="eastAsia"/>
          <w:kern w:val="0"/>
          <w:sz w:val="32"/>
          <w:szCs w:val="32"/>
        </w:rPr>
        <w:t>第</w:t>
      </w:r>
      <w:r w:rsidRPr="007468F6">
        <w:rPr>
          <w:rFonts w:ascii="方正仿宋_GBK" w:eastAsia="方正仿宋_GBK" w:cs="方正楷体_GBK" w:hint="eastAsia"/>
          <w:sz w:val="32"/>
          <w:szCs w:val="32"/>
        </w:rPr>
        <w:t>四十四</w:t>
      </w:r>
      <w:r w:rsidRPr="006C119B">
        <w:rPr>
          <w:rFonts w:ascii="方正仿宋_GBK" w:eastAsia="方正仿宋_GBK" w:hAnsi="宋体" w:cs="宋体" w:hint="eastAsia"/>
          <w:kern w:val="0"/>
          <w:sz w:val="32"/>
          <w:szCs w:val="32"/>
        </w:rPr>
        <w:t>条 县级、设区的市级</w:t>
      </w:r>
      <w:r w:rsidRPr="007468F6">
        <w:rPr>
          <w:rFonts w:ascii="方正仿宋_GBK" w:eastAsia="方正仿宋_GBK" w:hAnsi="宋体" w:cs="宋体" w:hint="eastAsia"/>
          <w:kern w:val="0"/>
          <w:sz w:val="32"/>
          <w:szCs w:val="32"/>
        </w:rPr>
        <w:t>药品</w:t>
      </w:r>
      <w:r w:rsidRPr="006C119B">
        <w:rPr>
          <w:rFonts w:ascii="方正仿宋_GBK" w:eastAsia="方正仿宋_GBK" w:hAnsi="宋体" w:cs="宋体" w:hint="eastAsia"/>
          <w:kern w:val="0"/>
          <w:sz w:val="32"/>
          <w:szCs w:val="32"/>
        </w:rPr>
        <w:t>监督管理部门</w:t>
      </w:r>
      <w:proofErr w:type="gramStart"/>
      <w:r w:rsidRPr="006C119B">
        <w:rPr>
          <w:rFonts w:ascii="方正仿宋_GBK" w:eastAsia="方正仿宋_GBK" w:hAnsi="宋体" w:cs="宋体" w:hint="eastAsia"/>
          <w:kern w:val="0"/>
          <w:sz w:val="32"/>
          <w:szCs w:val="32"/>
        </w:rPr>
        <w:t>作出</w:t>
      </w:r>
      <w:proofErr w:type="gramEnd"/>
      <w:r>
        <w:rPr>
          <w:rFonts w:ascii="方正仿宋_GBK" w:eastAsia="方正仿宋_GBK" w:hAnsi="宋体" w:cs="宋体" w:hint="eastAsia"/>
          <w:kern w:val="0"/>
          <w:sz w:val="32"/>
          <w:szCs w:val="32"/>
        </w:rPr>
        <w:t>提前移出</w:t>
      </w:r>
      <w:r w:rsidRPr="006C119B">
        <w:rPr>
          <w:rFonts w:ascii="方正仿宋_GBK" w:eastAsia="方正仿宋_GBK" w:hAnsi="宋体" w:cs="宋体" w:hint="eastAsia"/>
          <w:kern w:val="0"/>
          <w:sz w:val="32"/>
          <w:szCs w:val="32"/>
        </w:rPr>
        <w:t>严重违法失信名单决定的，应当报经上一级</w:t>
      </w:r>
      <w:r w:rsidRPr="007468F6">
        <w:rPr>
          <w:rFonts w:ascii="方正仿宋_GBK" w:eastAsia="方正仿宋_GBK" w:hAnsi="宋体" w:cs="宋体" w:hint="eastAsia"/>
          <w:kern w:val="0"/>
          <w:sz w:val="32"/>
          <w:szCs w:val="32"/>
        </w:rPr>
        <w:t>药品</w:t>
      </w:r>
      <w:r w:rsidRPr="006C119B">
        <w:rPr>
          <w:rFonts w:ascii="方正仿宋_GBK" w:eastAsia="方正仿宋_GBK" w:hAnsi="宋体" w:cs="宋体" w:hint="eastAsia"/>
          <w:kern w:val="0"/>
          <w:sz w:val="32"/>
          <w:szCs w:val="32"/>
        </w:rPr>
        <w:t>监督管理部门同意。</w:t>
      </w:r>
    </w:p>
    <w:p w:rsidR="00243E39" w:rsidRPr="00DC717F" w:rsidRDefault="005B0DD2" w:rsidP="00DC717F">
      <w:pPr>
        <w:adjustRightInd w:val="0"/>
        <w:snapToGrid w:val="0"/>
        <w:spacing w:line="590" w:lineRule="exact"/>
        <w:jc w:val="center"/>
        <w:rPr>
          <w:rFonts w:ascii="方正黑体_GBK" w:eastAsia="方正黑体_GBK"/>
          <w:sz w:val="32"/>
          <w:szCs w:val="32"/>
        </w:rPr>
      </w:pPr>
      <w:r w:rsidRPr="00DC717F">
        <w:rPr>
          <w:rFonts w:ascii="方正黑体_GBK" w:eastAsia="方正黑体_GBK" w:cs="方正黑体_GBK" w:hint="eastAsia"/>
          <w:sz w:val="32"/>
          <w:szCs w:val="32"/>
        </w:rPr>
        <w:t>第六章</w:t>
      </w:r>
      <w:r w:rsidRPr="00DC717F">
        <w:rPr>
          <w:rFonts w:ascii="方正黑体_GBK" w:eastAsia="方正黑体_GBK"/>
          <w:sz w:val="32"/>
          <w:szCs w:val="32"/>
        </w:rPr>
        <w:t xml:space="preserve">  </w:t>
      </w:r>
      <w:r w:rsidRPr="00DC717F">
        <w:rPr>
          <w:rFonts w:ascii="方正黑体_GBK" w:eastAsia="方正黑体_GBK" w:cs="方正黑体_GBK" w:hint="eastAsia"/>
          <w:sz w:val="32"/>
          <w:szCs w:val="32"/>
        </w:rPr>
        <w:t>信用</w:t>
      </w:r>
      <w:r w:rsidR="00F80D6B" w:rsidRPr="00DC717F">
        <w:rPr>
          <w:rFonts w:ascii="方正黑体_GBK" w:eastAsia="方正黑体_GBK" w:cs="方正黑体_GBK" w:hint="eastAsia"/>
          <w:sz w:val="32"/>
          <w:szCs w:val="32"/>
        </w:rPr>
        <w:t>激励和约束</w:t>
      </w:r>
    </w:p>
    <w:p w:rsidR="00243E39" w:rsidRPr="00AD736A" w:rsidRDefault="005B0DD2" w:rsidP="00DC717F">
      <w:pPr>
        <w:adjustRightInd w:val="0"/>
        <w:snapToGrid w:val="0"/>
        <w:spacing w:line="590" w:lineRule="exact"/>
        <w:ind w:firstLine="640"/>
        <w:rPr>
          <w:rFonts w:ascii="方正仿宋_GBK" w:eastAsia="方正仿宋_GBK"/>
          <w:sz w:val="32"/>
          <w:szCs w:val="32"/>
        </w:rPr>
      </w:pPr>
      <w:r w:rsidRPr="007468F6">
        <w:rPr>
          <w:rFonts w:ascii="方正仿宋_GBK" w:eastAsia="方正仿宋_GBK" w:cs="方正楷体_GBK" w:hint="eastAsia"/>
          <w:sz w:val="32"/>
          <w:szCs w:val="32"/>
        </w:rPr>
        <w:t>第</w:t>
      </w:r>
      <w:r w:rsidR="00E7434E" w:rsidRPr="007468F6">
        <w:rPr>
          <w:rFonts w:ascii="方正仿宋_GBK" w:eastAsia="方正仿宋_GBK" w:cs="方正楷体_GBK" w:hint="eastAsia"/>
          <w:sz w:val="32"/>
          <w:szCs w:val="32"/>
        </w:rPr>
        <w:t>四十五</w:t>
      </w:r>
      <w:r w:rsidRPr="00AD736A">
        <w:rPr>
          <w:rFonts w:ascii="方正仿宋_GBK" w:eastAsia="方正仿宋_GBK" w:cs="方正楷体_GBK" w:hint="eastAsia"/>
          <w:sz w:val="32"/>
          <w:szCs w:val="32"/>
        </w:rPr>
        <w:t>条</w:t>
      </w:r>
      <w:r w:rsidRPr="00AD736A">
        <w:rPr>
          <w:rFonts w:ascii="方正仿宋_GBK" w:eastAsia="方正仿宋_GBK"/>
          <w:sz w:val="32"/>
          <w:szCs w:val="32"/>
        </w:rPr>
        <w:t xml:space="preserve"> </w:t>
      </w:r>
      <w:r w:rsidRPr="00AD736A">
        <w:rPr>
          <w:rFonts w:ascii="方正仿宋_GBK" w:eastAsia="方正仿宋_GBK" w:cs="方正仿宋_GBK" w:hint="eastAsia"/>
          <w:sz w:val="32"/>
          <w:szCs w:val="32"/>
        </w:rPr>
        <w:t>对守信等级的</w:t>
      </w:r>
      <w:r w:rsidR="0090728D">
        <w:rPr>
          <w:rFonts w:ascii="方正仿宋_GBK" w:eastAsia="方正仿宋_GBK" w:cs="方正仿宋_GBK" w:hint="eastAsia"/>
          <w:sz w:val="32"/>
          <w:szCs w:val="32"/>
        </w:rPr>
        <w:t>药品</w:t>
      </w:r>
      <w:r w:rsidRPr="00AD736A">
        <w:rPr>
          <w:rFonts w:ascii="方正仿宋_GBK" w:eastAsia="方正仿宋_GBK" w:cs="方正仿宋_GBK" w:hint="eastAsia"/>
          <w:sz w:val="32"/>
          <w:szCs w:val="32"/>
        </w:rPr>
        <w:t>生产经营者，坚持自律为主、监管为辅原则，在信用等级有效期内，可以享受以下奖励措施：</w:t>
      </w:r>
      <w:r w:rsidR="0090728D" w:rsidRPr="00AD736A">
        <w:rPr>
          <w:rFonts w:ascii="方正仿宋_GBK" w:eastAsia="方正仿宋_GBK"/>
          <w:sz w:val="32"/>
          <w:szCs w:val="32"/>
        </w:rPr>
        <w:t xml:space="preserve"> </w:t>
      </w:r>
    </w:p>
    <w:p w:rsidR="00243E39" w:rsidRPr="00AD736A" w:rsidRDefault="005B0DD2" w:rsidP="00DC717F">
      <w:pPr>
        <w:adjustRightInd w:val="0"/>
        <w:snapToGrid w:val="0"/>
        <w:spacing w:line="590" w:lineRule="exact"/>
        <w:ind w:firstLine="640"/>
        <w:rPr>
          <w:rFonts w:ascii="方正仿宋_GBK" w:eastAsia="方正仿宋_GBK"/>
          <w:sz w:val="32"/>
          <w:szCs w:val="32"/>
        </w:rPr>
      </w:pPr>
      <w:r w:rsidRPr="007468F6">
        <w:rPr>
          <w:rFonts w:ascii="方正仿宋_GBK" w:eastAsia="方正仿宋_GBK" w:cs="方正仿宋_GBK" w:hint="eastAsia"/>
          <w:sz w:val="32"/>
          <w:szCs w:val="32"/>
        </w:rPr>
        <w:t>（一）在标准不降低、程序不减少的情况下，依法依规，优先办理行政审批、资质审核、备案等手续，并可开辟“绿色通道”加快审批进度</w:t>
      </w:r>
      <w:r w:rsidR="00013450">
        <w:rPr>
          <w:rFonts w:ascii="方正仿宋_GBK" w:eastAsia="方正仿宋_GBK" w:cs="方正仿宋_GBK" w:hint="eastAsia"/>
          <w:sz w:val="32"/>
          <w:szCs w:val="32"/>
        </w:rPr>
        <w:t>；</w:t>
      </w:r>
    </w:p>
    <w:p w:rsidR="00243E39" w:rsidRPr="00AD736A" w:rsidRDefault="005B0DD2" w:rsidP="00DC717F">
      <w:pPr>
        <w:adjustRightInd w:val="0"/>
        <w:snapToGrid w:val="0"/>
        <w:spacing w:line="590" w:lineRule="exact"/>
        <w:ind w:firstLine="640"/>
        <w:rPr>
          <w:rFonts w:ascii="方正仿宋_GBK" w:eastAsia="方正仿宋_GBK"/>
          <w:sz w:val="32"/>
          <w:szCs w:val="32"/>
        </w:rPr>
      </w:pPr>
      <w:r w:rsidRPr="007468F6">
        <w:rPr>
          <w:rFonts w:ascii="方正仿宋_GBK" w:eastAsia="方正仿宋_GBK" w:cs="方正仿宋_GBK" w:hint="eastAsia"/>
          <w:sz w:val="32"/>
          <w:szCs w:val="32"/>
        </w:rPr>
        <w:t>（二）除法定检查、</w:t>
      </w:r>
      <w:r w:rsidRPr="00AD736A">
        <w:rPr>
          <w:rFonts w:ascii="方正仿宋_GBK" w:eastAsia="方正仿宋_GBK" w:cs="方正仿宋_GBK" w:hint="eastAsia"/>
          <w:sz w:val="32"/>
          <w:szCs w:val="32"/>
        </w:rPr>
        <w:t>有因检查等以外，减少或者免除日常监</w:t>
      </w:r>
      <w:r w:rsidRPr="00AD736A">
        <w:rPr>
          <w:rFonts w:ascii="方正仿宋_GBK" w:eastAsia="方正仿宋_GBK" w:cs="方正仿宋_GBK" w:hint="eastAsia"/>
          <w:sz w:val="32"/>
          <w:szCs w:val="32"/>
        </w:rPr>
        <w:lastRenderedPageBreak/>
        <w:t>督检查和跟踪检查，减少监督抽验批次数</w:t>
      </w:r>
      <w:r w:rsidR="00013450">
        <w:rPr>
          <w:rFonts w:ascii="方正仿宋_GBK" w:eastAsia="方正仿宋_GBK" w:cs="方正仿宋_GBK" w:hint="eastAsia"/>
          <w:sz w:val="32"/>
          <w:szCs w:val="32"/>
        </w:rPr>
        <w:t>；</w:t>
      </w:r>
    </w:p>
    <w:p w:rsidR="00243E39" w:rsidRPr="00AD736A" w:rsidRDefault="005B0DD2" w:rsidP="00DC717F">
      <w:pPr>
        <w:adjustRightInd w:val="0"/>
        <w:snapToGrid w:val="0"/>
        <w:spacing w:line="590" w:lineRule="exact"/>
        <w:ind w:firstLine="640"/>
        <w:rPr>
          <w:rFonts w:ascii="方正仿宋_GBK" w:eastAsia="方正仿宋_GBK"/>
          <w:sz w:val="32"/>
          <w:szCs w:val="32"/>
        </w:rPr>
      </w:pPr>
      <w:r w:rsidRPr="007468F6">
        <w:rPr>
          <w:rFonts w:ascii="方正仿宋_GBK" w:eastAsia="方正仿宋_GBK" w:cs="方正仿宋_GBK" w:hint="eastAsia"/>
          <w:sz w:val="32"/>
          <w:szCs w:val="32"/>
        </w:rPr>
        <w:t>（三）推荐参与政府及有关部门、行业组织的重点项目申报、竞标、享受政府补贴及评优评奖等</w:t>
      </w:r>
      <w:r w:rsidR="00013450">
        <w:rPr>
          <w:rFonts w:ascii="方正仿宋_GBK" w:eastAsia="方正仿宋_GBK" w:cs="方正仿宋_GBK" w:hint="eastAsia"/>
          <w:sz w:val="32"/>
          <w:szCs w:val="32"/>
        </w:rPr>
        <w:t>；</w:t>
      </w:r>
    </w:p>
    <w:p w:rsidR="00243E39" w:rsidRPr="00AD736A" w:rsidRDefault="005B0DD2" w:rsidP="00DC717F">
      <w:pPr>
        <w:adjustRightInd w:val="0"/>
        <w:snapToGrid w:val="0"/>
        <w:spacing w:line="590" w:lineRule="exact"/>
        <w:ind w:firstLine="640"/>
        <w:rPr>
          <w:rFonts w:ascii="方正仿宋_GBK" w:eastAsia="方正仿宋_GBK"/>
          <w:sz w:val="32"/>
          <w:szCs w:val="32"/>
        </w:rPr>
      </w:pPr>
      <w:r w:rsidRPr="007468F6">
        <w:rPr>
          <w:rFonts w:ascii="方正仿宋_GBK" w:eastAsia="方正仿宋_GBK" w:cs="方正仿宋_GBK" w:hint="eastAsia"/>
          <w:sz w:val="32"/>
          <w:szCs w:val="32"/>
        </w:rPr>
        <w:t>（四）利用信用信息管理系统中的提示功能，督促其自查自纠，对可及时改正的轻微问题考虑免于或减轻处罚。</w:t>
      </w:r>
    </w:p>
    <w:p w:rsidR="00243E39" w:rsidRPr="00AD736A" w:rsidRDefault="005B0DD2" w:rsidP="00DC717F">
      <w:pPr>
        <w:adjustRightInd w:val="0"/>
        <w:snapToGrid w:val="0"/>
        <w:spacing w:line="590" w:lineRule="exact"/>
        <w:ind w:firstLine="640"/>
        <w:rPr>
          <w:rFonts w:ascii="方正仿宋_GBK" w:eastAsia="方正仿宋_GBK"/>
          <w:sz w:val="32"/>
          <w:szCs w:val="32"/>
        </w:rPr>
      </w:pPr>
      <w:r w:rsidRPr="007468F6">
        <w:rPr>
          <w:rFonts w:ascii="方正仿宋_GBK" w:eastAsia="方正仿宋_GBK" w:cs="方正楷体_GBK" w:hint="eastAsia"/>
          <w:sz w:val="32"/>
          <w:szCs w:val="32"/>
        </w:rPr>
        <w:t>第</w:t>
      </w:r>
      <w:r w:rsidR="00E7434E" w:rsidRPr="007468F6">
        <w:rPr>
          <w:rFonts w:ascii="方正仿宋_GBK" w:eastAsia="方正仿宋_GBK" w:cs="方正楷体_GBK" w:hint="eastAsia"/>
          <w:sz w:val="32"/>
          <w:szCs w:val="32"/>
        </w:rPr>
        <w:t>四十六</w:t>
      </w:r>
      <w:r w:rsidRPr="00AD736A">
        <w:rPr>
          <w:rFonts w:ascii="方正仿宋_GBK" w:eastAsia="方正仿宋_GBK" w:cs="方正楷体_GBK" w:hint="eastAsia"/>
          <w:sz w:val="32"/>
          <w:szCs w:val="32"/>
        </w:rPr>
        <w:t>条</w:t>
      </w:r>
      <w:r w:rsidRPr="00AD736A">
        <w:rPr>
          <w:rFonts w:ascii="方正仿宋_GBK" w:eastAsia="方正仿宋_GBK"/>
          <w:sz w:val="32"/>
          <w:szCs w:val="32"/>
        </w:rPr>
        <w:t xml:space="preserve"> </w:t>
      </w:r>
      <w:r w:rsidRPr="00AD736A">
        <w:rPr>
          <w:rFonts w:ascii="方正仿宋_GBK" w:eastAsia="方正仿宋_GBK" w:cs="方正仿宋_GBK" w:hint="eastAsia"/>
          <w:sz w:val="32"/>
          <w:szCs w:val="32"/>
        </w:rPr>
        <w:t>对基本守信等级的</w:t>
      </w:r>
      <w:r w:rsidR="0090728D">
        <w:rPr>
          <w:rFonts w:ascii="方正仿宋_GBK" w:eastAsia="方正仿宋_GBK" w:cs="方正仿宋_GBK" w:hint="eastAsia"/>
          <w:sz w:val="32"/>
          <w:szCs w:val="32"/>
        </w:rPr>
        <w:t>药品</w:t>
      </w:r>
      <w:r w:rsidRPr="00AD736A">
        <w:rPr>
          <w:rFonts w:ascii="方正仿宋_GBK" w:eastAsia="方正仿宋_GBK" w:cs="方正仿宋_GBK" w:hint="eastAsia"/>
          <w:sz w:val="32"/>
          <w:szCs w:val="32"/>
        </w:rPr>
        <w:t>生产经营者，坚持自律和监管相结合原则，在信用等级有效期内，采取以下措施：</w:t>
      </w:r>
    </w:p>
    <w:p w:rsidR="00243E39" w:rsidRPr="00AD736A" w:rsidRDefault="005B0DD2" w:rsidP="00DC717F">
      <w:pPr>
        <w:adjustRightInd w:val="0"/>
        <w:snapToGrid w:val="0"/>
        <w:spacing w:line="590" w:lineRule="exact"/>
        <w:ind w:firstLine="640"/>
        <w:rPr>
          <w:rFonts w:ascii="方正仿宋_GBK" w:eastAsia="方正仿宋_GBK"/>
          <w:sz w:val="32"/>
          <w:szCs w:val="32"/>
        </w:rPr>
      </w:pPr>
      <w:r w:rsidRPr="007468F6">
        <w:rPr>
          <w:rFonts w:ascii="方正仿宋_GBK" w:eastAsia="方正仿宋_GBK" w:cs="方正仿宋_GBK" w:hint="eastAsia"/>
          <w:sz w:val="32"/>
          <w:szCs w:val="32"/>
        </w:rPr>
        <w:t>（一）保持日常监督检查力度</w:t>
      </w:r>
      <w:r w:rsidR="00013450">
        <w:rPr>
          <w:rFonts w:ascii="方正仿宋_GBK" w:eastAsia="方正仿宋_GBK" w:cs="方正仿宋_GBK" w:hint="eastAsia"/>
          <w:sz w:val="32"/>
          <w:szCs w:val="32"/>
        </w:rPr>
        <w:t>；</w:t>
      </w:r>
    </w:p>
    <w:p w:rsidR="00243E39" w:rsidRPr="00AD736A" w:rsidRDefault="005B0DD2" w:rsidP="00DC717F">
      <w:pPr>
        <w:adjustRightInd w:val="0"/>
        <w:snapToGrid w:val="0"/>
        <w:spacing w:line="590" w:lineRule="exact"/>
        <w:ind w:firstLine="640"/>
        <w:rPr>
          <w:rFonts w:ascii="方正仿宋_GBK" w:eastAsia="方正仿宋_GBK"/>
          <w:sz w:val="32"/>
          <w:szCs w:val="32"/>
        </w:rPr>
      </w:pPr>
      <w:r w:rsidRPr="007468F6">
        <w:rPr>
          <w:rFonts w:ascii="方正仿宋_GBK" w:eastAsia="方正仿宋_GBK" w:cs="方正仿宋_GBK" w:hint="eastAsia"/>
          <w:sz w:val="32"/>
          <w:szCs w:val="32"/>
        </w:rPr>
        <w:t>（二）正常进行产品监督抽验</w:t>
      </w:r>
      <w:r w:rsidR="00013450">
        <w:rPr>
          <w:rFonts w:ascii="方正仿宋_GBK" w:eastAsia="方正仿宋_GBK" w:cs="方正仿宋_GBK" w:hint="eastAsia"/>
          <w:sz w:val="32"/>
          <w:szCs w:val="32"/>
        </w:rPr>
        <w:t>；</w:t>
      </w:r>
    </w:p>
    <w:p w:rsidR="00243E39" w:rsidRPr="00AD736A" w:rsidRDefault="005B0DD2" w:rsidP="00DC717F">
      <w:pPr>
        <w:adjustRightInd w:val="0"/>
        <w:snapToGrid w:val="0"/>
        <w:spacing w:line="590" w:lineRule="exact"/>
        <w:ind w:firstLine="640"/>
        <w:rPr>
          <w:rFonts w:ascii="方正仿宋_GBK" w:eastAsia="方正仿宋_GBK"/>
          <w:sz w:val="32"/>
          <w:szCs w:val="32"/>
        </w:rPr>
      </w:pPr>
      <w:r w:rsidRPr="007468F6">
        <w:rPr>
          <w:rFonts w:ascii="方正仿宋_GBK" w:eastAsia="方正仿宋_GBK" w:cs="方正仿宋_GBK" w:hint="eastAsia"/>
          <w:sz w:val="32"/>
          <w:szCs w:val="32"/>
        </w:rPr>
        <w:t>（三）对其整改情况可进行跟踪检查</w:t>
      </w:r>
      <w:r w:rsidR="00013450">
        <w:rPr>
          <w:rFonts w:ascii="方正仿宋_GBK" w:eastAsia="方正仿宋_GBK" w:cs="方正仿宋_GBK" w:hint="eastAsia"/>
          <w:sz w:val="32"/>
          <w:szCs w:val="32"/>
        </w:rPr>
        <w:t>；</w:t>
      </w:r>
    </w:p>
    <w:p w:rsidR="00243E39" w:rsidRPr="00AD736A" w:rsidRDefault="005B0DD2" w:rsidP="00DC717F">
      <w:pPr>
        <w:adjustRightInd w:val="0"/>
        <w:snapToGrid w:val="0"/>
        <w:spacing w:line="590" w:lineRule="exact"/>
        <w:ind w:firstLine="640"/>
        <w:rPr>
          <w:rFonts w:ascii="方正仿宋_GBK" w:eastAsia="方正仿宋_GBK"/>
          <w:sz w:val="32"/>
          <w:szCs w:val="32"/>
        </w:rPr>
      </w:pPr>
      <w:r w:rsidRPr="007468F6">
        <w:rPr>
          <w:rFonts w:ascii="方正仿宋_GBK" w:eastAsia="方正仿宋_GBK" w:cs="方正仿宋_GBK" w:hint="eastAsia"/>
          <w:sz w:val="32"/>
          <w:szCs w:val="32"/>
        </w:rPr>
        <w:t>（四）药品</w:t>
      </w:r>
      <w:r w:rsidR="0090728D">
        <w:rPr>
          <w:rFonts w:ascii="方正仿宋_GBK" w:eastAsia="方正仿宋_GBK" w:cs="方正仿宋_GBK" w:hint="eastAsia"/>
          <w:sz w:val="32"/>
          <w:szCs w:val="32"/>
        </w:rPr>
        <w:t>监督管理</w:t>
      </w:r>
      <w:r w:rsidRPr="007468F6">
        <w:rPr>
          <w:rFonts w:ascii="方正仿宋_GBK" w:eastAsia="方正仿宋_GBK" w:cs="方正仿宋_GBK" w:hint="eastAsia"/>
          <w:sz w:val="32"/>
          <w:szCs w:val="32"/>
        </w:rPr>
        <w:t>部门可对其进行信用提醒。</w:t>
      </w:r>
    </w:p>
    <w:p w:rsidR="00243E39" w:rsidRPr="00AD736A" w:rsidRDefault="005B0DD2" w:rsidP="00DC717F">
      <w:pPr>
        <w:adjustRightInd w:val="0"/>
        <w:snapToGrid w:val="0"/>
        <w:spacing w:line="590" w:lineRule="exact"/>
        <w:ind w:firstLine="640"/>
        <w:rPr>
          <w:rFonts w:ascii="方正仿宋_GBK" w:eastAsia="方正仿宋_GBK"/>
          <w:sz w:val="32"/>
          <w:szCs w:val="32"/>
        </w:rPr>
      </w:pPr>
      <w:r w:rsidRPr="007468F6">
        <w:rPr>
          <w:rFonts w:ascii="方正仿宋_GBK" w:eastAsia="方正仿宋_GBK" w:cs="方正楷体_GBK" w:hint="eastAsia"/>
          <w:sz w:val="32"/>
          <w:szCs w:val="32"/>
        </w:rPr>
        <w:t>第</w:t>
      </w:r>
      <w:r w:rsidR="00E7434E" w:rsidRPr="007468F6">
        <w:rPr>
          <w:rFonts w:ascii="方正仿宋_GBK" w:eastAsia="方正仿宋_GBK" w:cs="方正楷体_GBK" w:hint="eastAsia"/>
          <w:sz w:val="32"/>
          <w:szCs w:val="32"/>
        </w:rPr>
        <w:t>四十</w:t>
      </w:r>
      <w:r w:rsidR="00E7434E" w:rsidRPr="007468F6">
        <w:rPr>
          <w:rFonts w:ascii="方正仿宋_GBK" w:eastAsia="方正仿宋_GBK" w:hAnsi="微软雅黑" w:cs="Arial" w:hint="eastAsia"/>
          <w:spacing w:val="15"/>
          <w:kern w:val="0"/>
          <w:sz w:val="32"/>
          <w:szCs w:val="32"/>
        </w:rPr>
        <w:t>七</w:t>
      </w:r>
      <w:r w:rsidRPr="00AD736A">
        <w:rPr>
          <w:rFonts w:ascii="方正仿宋_GBK" w:eastAsia="方正仿宋_GBK" w:cs="方正楷体_GBK" w:hint="eastAsia"/>
          <w:sz w:val="32"/>
          <w:szCs w:val="32"/>
        </w:rPr>
        <w:t>条</w:t>
      </w:r>
      <w:r w:rsidRPr="00AD736A">
        <w:rPr>
          <w:rFonts w:ascii="方正仿宋_GBK" w:eastAsia="方正仿宋_GBK"/>
          <w:sz w:val="32"/>
          <w:szCs w:val="32"/>
        </w:rPr>
        <w:t xml:space="preserve"> </w:t>
      </w:r>
      <w:r w:rsidRPr="00AD736A">
        <w:rPr>
          <w:rFonts w:ascii="方正仿宋_GBK" w:eastAsia="方正仿宋_GBK" w:cs="方正仿宋_GBK" w:hint="eastAsia"/>
          <w:sz w:val="32"/>
          <w:szCs w:val="32"/>
        </w:rPr>
        <w:t>对一般失信等级的</w:t>
      </w:r>
      <w:r w:rsidR="0090728D">
        <w:rPr>
          <w:rFonts w:ascii="方正仿宋_GBK" w:eastAsia="方正仿宋_GBK" w:cs="方正仿宋_GBK" w:hint="eastAsia"/>
          <w:sz w:val="32"/>
          <w:szCs w:val="32"/>
        </w:rPr>
        <w:t>药品</w:t>
      </w:r>
      <w:r w:rsidRPr="00AD736A">
        <w:rPr>
          <w:rFonts w:ascii="方正仿宋_GBK" w:eastAsia="方正仿宋_GBK" w:cs="方正仿宋_GBK" w:hint="eastAsia"/>
          <w:sz w:val="32"/>
          <w:szCs w:val="32"/>
        </w:rPr>
        <w:t>生产经营者，坚持重点监管原则，在信用等级有效期内，采取以下措施：</w:t>
      </w:r>
      <w:r w:rsidR="0090728D" w:rsidRPr="00AD736A">
        <w:rPr>
          <w:rFonts w:ascii="方正仿宋_GBK" w:eastAsia="方正仿宋_GBK"/>
          <w:sz w:val="32"/>
          <w:szCs w:val="32"/>
        </w:rPr>
        <w:t xml:space="preserve"> </w:t>
      </w:r>
    </w:p>
    <w:p w:rsidR="00243E39" w:rsidRPr="00AD736A" w:rsidRDefault="005B0DD2" w:rsidP="00DC717F">
      <w:pPr>
        <w:adjustRightInd w:val="0"/>
        <w:snapToGrid w:val="0"/>
        <w:spacing w:line="590" w:lineRule="exact"/>
        <w:ind w:firstLine="640"/>
        <w:rPr>
          <w:rFonts w:ascii="方正仿宋_GBK" w:eastAsia="方正仿宋_GBK"/>
          <w:sz w:val="32"/>
          <w:szCs w:val="32"/>
        </w:rPr>
      </w:pPr>
      <w:r w:rsidRPr="007468F6">
        <w:rPr>
          <w:rFonts w:ascii="方正仿宋_GBK" w:eastAsia="方正仿宋_GBK" w:cs="方正仿宋_GBK" w:hint="eastAsia"/>
          <w:sz w:val="32"/>
          <w:szCs w:val="32"/>
        </w:rPr>
        <w:t>（一）将其列为重点监督检查对象，加大监督检查力度</w:t>
      </w:r>
      <w:r w:rsidR="00013450">
        <w:rPr>
          <w:rFonts w:ascii="方正仿宋_GBK" w:eastAsia="方正仿宋_GBK" w:cs="方正仿宋_GBK" w:hint="eastAsia"/>
          <w:sz w:val="32"/>
          <w:szCs w:val="32"/>
        </w:rPr>
        <w:t>；</w:t>
      </w:r>
    </w:p>
    <w:p w:rsidR="00243E39" w:rsidRPr="00AD736A" w:rsidRDefault="005B0DD2" w:rsidP="00DC717F">
      <w:pPr>
        <w:adjustRightInd w:val="0"/>
        <w:snapToGrid w:val="0"/>
        <w:spacing w:line="590" w:lineRule="exact"/>
        <w:ind w:firstLineChars="200" w:firstLine="640"/>
        <w:rPr>
          <w:rFonts w:ascii="方正仿宋_GBK" w:eastAsia="方正仿宋_GBK"/>
          <w:sz w:val="32"/>
          <w:szCs w:val="32"/>
        </w:rPr>
      </w:pPr>
      <w:r w:rsidRPr="007468F6">
        <w:rPr>
          <w:rFonts w:ascii="方正仿宋_GBK" w:eastAsia="方正仿宋_GBK" w:cs="方正仿宋_GBK" w:hint="eastAsia"/>
          <w:sz w:val="32"/>
          <w:szCs w:val="32"/>
        </w:rPr>
        <w:t>（二）适度增加产品监督抽验批次和频次</w:t>
      </w:r>
      <w:r w:rsidR="00013450">
        <w:rPr>
          <w:rFonts w:ascii="方正仿宋_GBK" w:eastAsia="方正仿宋_GBK" w:cs="方正仿宋_GBK" w:hint="eastAsia"/>
          <w:sz w:val="32"/>
          <w:szCs w:val="32"/>
        </w:rPr>
        <w:t>；</w:t>
      </w:r>
    </w:p>
    <w:p w:rsidR="00243E39" w:rsidRPr="00AD736A" w:rsidRDefault="005B0DD2" w:rsidP="00DC717F">
      <w:pPr>
        <w:adjustRightInd w:val="0"/>
        <w:snapToGrid w:val="0"/>
        <w:spacing w:line="590" w:lineRule="exact"/>
        <w:ind w:firstLine="640"/>
        <w:rPr>
          <w:rFonts w:ascii="方正仿宋_GBK" w:eastAsia="方正仿宋_GBK"/>
          <w:sz w:val="32"/>
          <w:szCs w:val="32"/>
        </w:rPr>
      </w:pPr>
      <w:r w:rsidRPr="007468F6">
        <w:rPr>
          <w:rFonts w:ascii="方正仿宋_GBK" w:eastAsia="方正仿宋_GBK" w:cs="方正仿宋_GBK" w:hint="eastAsia"/>
          <w:sz w:val="32"/>
          <w:szCs w:val="32"/>
        </w:rPr>
        <w:t>（三）定期或不定期进行责任约谈或者突击检查</w:t>
      </w:r>
      <w:r w:rsidR="00013450">
        <w:rPr>
          <w:rFonts w:ascii="方正仿宋_GBK" w:eastAsia="方正仿宋_GBK" w:cs="方正仿宋_GBK" w:hint="eastAsia"/>
          <w:sz w:val="32"/>
          <w:szCs w:val="32"/>
        </w:rPr>
        <w:t>；</w:t>
      </w:r>
    </w:p>
    <w:p w:rsidR="00243E39" w:rsidRPr="00AD736A" w:rsidRDefault="005B0DD2" w:rsidP="00DC717F">
      <w:pPr>
        <w:adjustRightInd w:val="0"/>
        <w:snapToGrid w:val="0"/>
        <w:spacing w:line="590" w:lineRule="exact"/>
        <w:ind w:firstLine="640"/>
        <w:rPr>
          <w:rFonts w:ascii="方正仿宋_GBK" w:eastAsia="方正仿宋_GBK" w:cs="方正仿宋_GBK"/>
          <w:sz w:val="32"/>
          <w:szCs w:val="32"/>
        </w:rPr>
      </w:pPr>
      <w:r w:rsidRPr="007468F6">
        <w:rPr>
          <w:rFonts w:ascii="方正仿宋_GBK" w:eastAsia="方正仿宋_GBK" w:cs="方正仿宋_GBK" w:hint="eastAsia"/>
          <w:sz w:val="32"/>
          <w:szCs w:val="32"/>
        </w:rPr>
        <w:t>（四）可责令定期或不定期报送安全自查报告或者第三方评价报告</w:t>
      </w:r>
      <w:r w:rsidR="00013450">
        <w:rPr>
          <w:rFonts w:ascii="方正仿宋_GBK" w:eastAsia="方正仿宋_GBK" w:cs="方正仿宋_GBK" w:hint="eastAsia"/>
          <w:sz w:val="32"/>
          <w:szCs w:val="32"/>
        </w:rPr>
        <w:t>；</w:t>
      </w:r>
    </w:p>
    <w:p w:rsidR="00243E39" w:rsidRPr="00AD736A" w:rsidRDefault="005B0DD2" w:rsidP="00DC717F">
      <w:pPr>
        <w:adjustRightInd w:val="0"/>
        <w:snapToGrid w:val="0"/>
        <w:spacing w:line="590" w:lineRule="exact"/>
        <w:ind w:firstLine="640"/>
        <w:rPr>
          <w:rFonts w:ascii="方正仿宋_GBK" w:eastAsia="方正仿宋_GBK"/>
          <w:sz w:val="32"/>
          <w:szCs w:val="32"/>
        </w:rPr>
      </w:pPr>
      <w:r w:rsidRPr="007468F6">
        <w:rPr>
          <w:rFonts w:ascii="方正仿宋_GBK" w:eastAsia="方正仿宋_GBK" w:cs="方正仿宋_GBK" w:hint="eastAsia"/>
          <w:sz w:val="32"/>
          <w:szCs w:val="32"/>
        </w:rPr>
        <w:t>（五）不适用告知承诺制</w:t>
      </w:r>
      <w:r w:rsidR="00013450">
        <w:rPr>
          <w:rFonts w:ascii="方正仿宋_GBK" w:eastAsia="方正仿宋_GBK" w:cs="方正仿宋_GBK" w:hint="eastAsia"/>
          <w:sz w:val="32"/>
          <w:szCs w:val="32"/>
        </w:rPr>
        <w:t>；</w:t>
      </w:r>
    </w:p>
    <w:p w:rsidR="00243E39" w:rsidRPr="00AD736A" w:rsidRDefault="005B0DD2" w:rsidP="00DC717F">
      <w:pPr>
        <w:adjustRightInd w:val="0"/>
        <w:snapToGrid w:val="0"/>
        <w:spacing w:line="590" w:lineRule="exact"/>
        <w:ind w:firstLine="640"/>
        <w:rPr>
          <w:rFonts w:ascii="方正仿宋_GBK" w:eastAsia="方正仿宋_GBK"/>
          <w:sz w:val="32"/>
          <w:szCs w:val="32"/>
        </w:rPr>
      </w:pPr>
      <w:r w:rsidRPr="007468F6">
        <w:rPr>
          <w:rFonts w:ascii="方正仿宋_GBK" w:eastAsia="方正仿宋_GBK" w:cs="方正仿宋_GBK" w:hint="eastAsia"/>
          <w:sz w:val="32"/>
          <w:szCs w:val="32"/>
        </w:rPr>
        <w:t>（六</w:t>
      </w:r>
      <w:r w:rsidRPr="00AD736A">
        <w:rPr>
          <w:rFonts w:ascii="方正仿宋_GBK" w:eastAsia="方正仿宋_GBK" w:cs="方正仿宋_GBK" w:hint="eastAsia"/>
          <w:sz w:val="32"/>
          <w:szCs w:val="32"/>
        </w:rPr>
        <w:t>）将其信用等级、违法行为查处情况通报有关部门。</w:t>
      </w:r>
    </w:p>
    <w:p w:rsidR="00243E39" w:rsidRPr="00AD736A" w:rsidRDefault="005B0DD2" w:rsidP="00DC717F">
      <w:pPr>
        <w:adjustRightInd w:val="0"/>
        <w:snapToGrid w:val="0"/>
        <w:spacing w:line="590" w:lineRule="exact"/>
        <w:ind w:firstLine="640"/>
        <w:rPr>
          <w:rFonts w:ascii="方正仿宋_GBK" w:eastAsia="方正仿宋_GBK"/>
          <w:sz w:val="32"/>
          <w:szCs w:val="32"/>
        </w:rPr>
      </w:pPr>
      <w:r w:rsidRPr="007468F6">
        <w:rPr>
          <w:rFonts w:ascii="方正仿宋_GBK" w:eastAsia="方正仿宋_GBK" w:cs="方正楷体_GBK" w:hint="eastAsia"/>
          <w:sz w:val="32"/>
          <w:szCs w:val="32"/>
        </w:rPr>
        <w:t>第</w:t>
      </w:r>
      <w:r w:rsidR="00E7434E" w:rsidRPr="007468F6">
        <w:rPr>
          <w:rFonts w:ascii="方正仿宋_GBK" w:eastAsia="方正仿宋_GBK" w:cs="方正楷体_GBK" w:hint="eastAsia"/>
          <w:sz w:val="32"/>
          <w:szCs w:val="32"/>
        </w:rPr>
        <w:t>四十</w:t>
      </w:r>
      <w:r w:rsidR="00E7434E">
        <w:rPr>
          <w:rFonts w:ascii="方正仿宋_GBK" w:eastAsia="方正仿宋_GBK" w:hAnsi="微软雅黑" w:cs="Arial" w:hint="eastAsia"/>
          <w:spacing w:val="15"/>
          <w:kern w:val="0"/>
          <w:sz w:val="32"/>
          <w:szCs w:val="32"/>
        </w:rPr>
        <w:t>八</w:t>
      </w:r>
      <w:r w:rsidRPr="00AD736A">
        <w:rPr>
          <w:rFonts w:ascii="方正仿宋_GBK" w:eastAsia="方正仿宋_GBK" w:cs="方正楷体_GBK" w:hint="eastAsia"/>
          <w:sz w:val="32"/>
          <w:szCs w:val="32"/>
        </w:rPr>
        <w:t>条</w:t>
      </w:r>
      <w:r w:rsidRPr="00AD736A">
        <w:rPr>
          <w:rFonts w:ascii="方正仿宋_GBK" w:eastAsia="方正仿宋_GBK"/>
          <w:sz w:val="32"/>
          <w:szCs w:val="32"/>
        </w:rPr>
        <w:t xml:space="preserve"> </w:t>
      </w:r>
      <w:r w:rsidRPr="00AD736A">
        <w:rPr>
          <w:rFonts w:ascii="方正仿宋_GBK" w:eastAsia="方正仿宋_GBK" w:cs="方正仿宋_GBK" w:hint="eastAsia"/>
          <w:sz w:val="32"/>
          <w:szCs w:val="32"/>
        </w:rPr>
        <w:t>对严重失信等级的</w:t>
      </w:r>
      <w:r w:rsidR="0090728D">
        <w:rPr>
          <w:rFonts w:ascii="方正仿宋_GBK" w:eastAsia="方正仿宋_GBK" w:cs="方正仿宋_GBK" w:hint="eastAsia"/>
          <w:sz w:val="32"/>
          <w:szCs w:val="32"/>
        </w:rPr>
        <w:t>药品</w:t>
      </w:r>
      <w:r w:rsidRPr="00AD736A">
        <w:rPr>
          <w:rFonts w:ascii="方正仿宋_GBK" w:eastAsia="方正仿宋_GBK" w:cs="方正仿宋_GBK" w:hint="eastAsia"/>
          <w:sz w:val="32"/>
          <w:szCs w:val="32"/>
        </w:rPr>
        <w:t>生产经营者，坚持主要监管原则，在信用等级有效期内，采取以下措施：</w:t>
      </w:r>
      <w:r w:rsidR="0090728D" w:rsidRPr="00AD736A">
        <w:rPr>
          <w:rFonts w:ascii="方正仿宋_GBK" w:eastAsia="方正仿宋_GBK"/>
          <w:sz w:val="32"/>
          <w:szCs w:val="32"/>
        </w:rPr>
        <w:t xml:space="preserve"> </w:t>
      </w:r>
    </w:p>
    <w:p w:rsidR="00243E39" w:rsidRPr="00AD736A" w:rsidRDefault="005B0DD2" w:rsidP="00DC717F">
      <w:pPr>
        <w:adjustRightInd w:val="0"/>
        <w:snapToGrid w:val="0"/>
        <w:spacing w:line="590" w:lineRule="exact"/>
        <w:ind w:firstLine="640"/>
        <w:rPr>
          <w:rFonts w:ascii="方正仿宋_GBK" w:eastAsia="方正仿宋_GBK"/>
          <w:sz w:val="32"/>
          <w:szCs w:val="32"/>
        </w:rPr>
      </w:pPr>
      <w:r w:rsidRPr="007468F6">
        <w:rPr>
          <w:rFonts w:ascii="方正仿宋_GBK" w:eastAsia="方正仿宋_GBK" w:cs="方正仿宋_GBK" w:hint="eastAsia"/>
          <w:sz w:val="32"/>
          <w:szCs w:val="32"/>
        </w:rPr>
        <w:lastRenderedPageBreak/>
        <w:t>（一）将其列为主要监督检查对象，提高日常监督检查和飞行检查频次</w:t>
      </w:r>
      <w:r w:rsidR="00013450">
        <w:rPr>
          <w:rFonts w:ascii="方正仿宋_GBK" w:eastAsia="方正仿宋_GBK" w:cs="方正仿宋_GBK" w:hint="eastAsia"/>
          <w:sz w:val="32"/>
          <w:szCs w:val="32"/>
        </w:rPr>
        <w:t>；</w:t>
      </w:r>
    </w:p>
    <w:p w:rsidR="00243E39" w:rsidRPr="00AD736A" w:rsidRDefault="005B0DD2" w:rsidP="00DC717F">
      <w:pPr>
        <w:adjustRightInd w:val="0"/>
        <w:snapToGrid w:val="0"/>
        <w:spacing w:line="590" w:lineRule="exact"/>
        <w:ind w:firstLine="640"/>
        <w:rPr>
          <w:rFonts w:ascii="方正仿宋_GBK" w:eastAsia="方正仿宋_GBK"/>
          <w:sz w:val="32"/>
          <w:szCs w:val="32"/>
        </w:rPr>
      </w:pPr>
      <w:r w:rsidRPr="007468F6">
        <w:rPr>
          <w:rFonts w:ascii="方正仿宋_GBK" w:eastAsia="方正仿宋_GBK" w:cs="方正仿宋_GBK" w:hint="eastAsia"/>
          <w:sz w:val="32"/>
          <w:szCs w:val="32"/>
        </w:rPr>
        <w:t>（二）增加监督抽验批次和频次</w:t>
      </w:r>
      <w:r w:rsidR="00013450">
        <w:rPr>
          <w:rFonts w:ascii="方正仿宋_GBK" w:eastAsia="方正仿宋_GBK" w:cs="方正仿宋_GBK" w:hint="eastAsia"/>
          <w:sz w:val="32"/>
          <w:szCs w:val="32"/>
        </w:rPr>
        <w:t>；</w:t>
      </w:r>
    </w:p>
    <w:p w:rsidR="00243E39" w:rsidRPr="00AD736A" w:rsidRDefault="005B0DD2" w:rsidP="00DC717F">
      <w:pPr>
        <w:adjustRightInd w:val="0"/>
        <w:snapToGrid w:val="0"/>
        <w:spacing w:line="590" w:lineRule="exact"/>
        <w:ind w:firstLine="640"/>
        <w:rPr>
          <w:rFonts w:ascii="方正仿宋_GBK" w:eastAsia="方正仿宋_GBK"/>
          <w:sz w:val="32"/>
          <w:szCs w:val="32"/>
        </w:rPr>
      </w:pPr>
      <w:r w:rsidRPr="007468F6">
        <w:rPr>
          <w:rFonts w:ascii="方正仿宋_GBK" w:eastAsia="方正仿宋_GBK" w:cs="方正仿宋_GBK" w:hint="eastAsia"/>
          <w:sz w:val="32"/>
          <w:szCs w:val="32"/>
        </w:rPr>
        <w:t>（三）对在评定年度内再次违反药品相关法律法规的，应适用规定处罚的上限</w:t>
      </w:r>
      <w:r w:rsidR="00013450">
        <w:rPr>
          <w:rFonts w:ascii="方正仿宋_GBK" w:eastAsia="方正仿宋_GBK" w:cs="方正仿宋_GBK" w:hint="eastAsia"/>
          <w:sz w:val="32"/>
          <w:szCs w:val="32"/>
        </w:rPr>
        <w:t>；</w:t>
      </w:r>
    </w:p>
    <w:p w:rsidR="00243E39" w:rsidRPr="00AD736A" w:rsidRDefault="005B0DD2" w:rsidP="00DC717F">
      <w:pPr>
        <w:adjustRightInd w:val="0"/>
        <w:snapToGrid w:val="0"/>
        <w:spacing w:line="590" w:lineRule="exact"/>
        <w:ind w:firstLine="640"/>
        <w:rPr>
          <w:rFonts w:ascii="方正仿宋_GBK" w:eastAsia="方正仿宋_GBK"/>
          <w:sz w:val="32"/>
          <w:szCs w:val="32"/>
        </w:rPr>
      </w:pPr>
      <w:r w:rsidRPr="007468F6">
        <w:rPr>
          <w:rFonts w:ascii="方正仿宋_GBK" w:eastAsia="方正仿宋_GBK" w:cs="方正仿宋_GBK" w:hint="eastAsia"/>
          <w:sz w:val="32"/>
          <w:szCs w:val="32"/>
        </w:rPr>
        <w:t>（四）将其纳入全省药品安全严重</w:t>
      </w:r>
      <w:r w:rsidRPr="00AD736A">
        <w:rPr>
          <w:rFonts w:ascii="方正仿宋_GBK" w:eastAsia="方正仿宋_GBK" w:cs="方正仿宋_GBK" w:hint="eastAsia"/>
          <w:sz w:val="32"/>
          <w:szCs w:val="32"/>
        </w:rPr>
        <w:t>违法失信名单管理，按照国家和省有关规定公开公示</w:t>
      </w:r>
      <w:r w:rsidR="00013450">
        <w:rPr>
          <w:rFonts w:ascii="方正仿宋_GBK" w:eastAsia="方正仿宋_GBK" w:cs="方正仿宋_GBK" w:hint="eastAsia"/>
          <w:sz w:val="32"/>
          <w:szCs w:val="32"/>
        </w:rPr>
        <w:t>；</w:t>
      </w:r>
    </w:p>
    <w:p w:rsidR="00243E39" w:rsidRPr="00AD736A" w:rsidRDefault="005B0DD2" w:rsidP="00DC717F">
      <w:pPr>
        <w:adjustRightInd w:val="0"/>
        <w:snapToGrid w:val="0"/>
        <w:spacing w:line="590" w:lineRule="exact"/>
        <w:ind w:firstLine="640"/>
        <w:rPr>
          <w:rFonts w:ascii="方正仿宋_GBK" w:eastAsia="方正仿宋_GBK"/>
          <w:sz w:val="32"/>
          <w:szCs w:val="32"/>
        </w:rPr>
      </w:pPr>
      <w:r w:rsidRPr="007468F6">
        <w:rPr>
          <w:rFonts w:ascii="方正仿宋_GBK" w:eastAsia="方正仿宋_GBK" w:cs="方正仿宋_GBK" w:hint="eastAsia"/>
          <w:sz w:val="32"/>
          <w:szCs w:val="32"/>
        </w:rPr>
        <w:t>（五）对责任人员，按照法律法规有关规定，在一定期限内限制从事药品相关的生产经营活动</w:t>
      </w:r>
      <w:r w:rsidR="00013450">
        <w:rPr>
          <w:rFonts w:ascii="方正仿宋_GBK" w:eastAsia="方正仿宋_GBK" w:cs="方正仿宋_GBK" w:hint="eastAsia"/>
          <w:sz w:val="32"/>
          <w:szCs w:val="32"/>
        </w:rPr>
        <w:t>；</w:t>
      </w:r>
    </w:p>
    <w:p w:rsidR="00243E39" w:rsidRPr="00AD736A" w:rsidRDefault="005B0DD2" w:rsidP="00DC717F">
      <w:pPr>
        <w:adjustRightInd w:val="0"/>
        <w:snapToGrid w:val="0"/>
        <w:spacing w:line="590" w:lineRule="exact"/>
        <w:ind w:firstLine="640"/>
        <w:rPr>
          <w:rFonts w:ascii="方正仿宋_GBK" w:eastAsia="方正仿宋_GBK"/>
          <w:sz w:val="32"/>
          <w:szCs w:val="32"/>
        </w:rPr>
      </w:pPr>
      <w:r w:rsidRPr="007468F6">
        <w:rPr>
          <w:rFonts w:ascii="方正仿宋_GBK" w:eastAsia="方正仿宋_GBK" w:cs="方正仿宋_GBK" w:hint="eastAsia"/>
          <w:sz w:val="32"/>
          <w:szCs w:val="32"/>
        </w:rPr>
        <w:t>（六）责令其定期报送安全自查报告或者第三方评价报告</w:t>
      </w:r>
      <w:r w:rsidR="00013450">
        <w:rPr>
          <w:rFonts w:ascii="方正仿宋_GBK" w:eastAsia="方正仿宋_GBK" w:cs="方正仿宋_GBK" w:hint="eastAsia"/>
          <w:sz w:val="32"/>
          <w:szCs w:val="32"/>
        </w:rPr>
        <w:t>；</w:t>
      </w:r>
    </w:p>
    <w:p w:rsidR="00243E39" w:rsidRPr="00AD736A" w:rsidRDefault="005B0DD2" w:rsidP="00DC717F">
      <w:pPr>
        <w:adjustRightInd w:val="0"/>
        <w:snapToGrid w:val="0"/>
        <w:spacing w:line="590" w:lineRule="exact"/>
        <w:ind w:firstLine="640"/>
        <w:rPr>
          <w:rFonts w:ascii="方正仿宋_GBK" w:eastAsia="方正仿宋_GBK" w:cs="方正仿宋_GBK"/>
          <w:sz w:val="32"/>
          <w:szCs w:val="32"/>
        </w:rPr>
      </w:pPr>
      <w:r w:rsidRPr="007468F6">
        <w:rPr>
          <w:rFonts w:ascii="方正仿宋_GBK" w:eastAsia="方正仿宋_GBK" w:cs="方正仿宋_GBK" w:hint="eastAsia"/>
          <w:sz w:val="32"/>
          <w:szCs w:val="32"/>
        </w:rPr>
        <w:t>（七）将其严重违法失信行为通报相关部门，对其实施联合惩戒。</w:t>
      </w:r>
    </w:p>
    <w:p w:rsidR="00243E39" w:rsidRPr="00DC717F" w:rsidRDefault="005B0DD2" w:rsidP="00DC717F">
      <w:pPr>
        <w:adjustRightInd w:val="0"/>
        <w:snapToGrid w:val="0"/>
        <w:spacing w:line="590" w:lineRule="exact"/>
        <w:jc w:val="center"/>
        <w:rPr>
          <w:rFonts w:ascii="方正黑体_GBK" w:eastAsia="方正黑体_GBK" w:cs="方正仿宋_GBK"/>
          <w:sz w:val="32"/>
          <w:szCs w:val="32"/>
        </w:rPr>
      </w:pPr>
      <w:r w:rsidRPr="00DC717F">
        <w:rPr>
          <w:rFonts w:ascii="方正黑体_GBK" w:eastAsia="方正黑体_GBK" w:cs="方正仿宋_GBK" w:hint="eastAsia"/>
          <w:sz w:val="32"/>
          <w:szCs w:val="32"/>
        </w:rPr>
        <w:t>第七章</w:t>
      </w:r>
      <w:r w:rsidRPr="00DC717F">
        <w:rPr>
          <w:rFonts w:ascii="方正黑体_GBK" w:eastAsia="方正黑体_GBK" w:cs="方正仿宋_GBK"/>
          <w:sz w:val="32"/>
          <w:szCs w:val="32"/>
        </w:rPr>
        <w:t xml:space="preserve">  </w:t>
      </w:r>
      <w:r w:rsidRPr="00DC717F">
        <w:rPr>
          <w:rFonts w:ascii="方正黑体_GBK" w:eastAsia="方正黑体_GBK" w:cs="方正仿宋_GBK" w:hint="eastAsia"/>
          <w:sz w:val="32"/>
          <w:szCs w:val="32"/>
        </w:rPr>
        <w:t>监督管理</w:t>
      </w:r>
    </w:p>
    <w:p w:rsidR="00243E39" w:rsidRPr="00AD736A" w:rsidRDefault="005B0DD2" w:rsidP="00DC717F">
      <w:pPr>
        <w:widowControl/>
        <w:adjustRightInd w:val="0"/>
        <w:snapToGrid w:val="0"/>
        <w:spacing w:line="590" w:lineRule="exact"/>
        <w:jc w:val="left"/>
        <w:rPr>
          <w:rFonts w:ascii="方正仿宋_GBK" w:eastAsia="方正仿宋_GBK" w:cs="方正仿宋_GBK"/>
          <w:sz w:val="32"/>
          <w:szCs w:val="32"/>
        </w:rPr>
      </w:pPr>
      <w:r w:rsidRPr="007468F6">
        <w:rPr>
          <w:rFonts w:ascii="方正仿宋_GBK" w:eastAsia="方正仿宋_GBK" w:hAnsi="微软雅黑" w:cs="Arial" w:hint="eastAsia"/>
          <w:spacing w:val="15"/>
          <w:kern w:val="0"/>
          <w:sz w:val="32"/>
          <w:szCs w:val="32"/>
        </w:rPr>
        <w:t xml:space="preserve">　　</w:t>
      </w:r>
      <w:r w:rsidRPr="007468F6">
        <w:rPr>
          <w:rFonts w:ascii="方正仿宋_GBK" w:eastAsia="方正仿宋_GBK" w:cs="方正楷体_GBK" w:hint="eastAsia"/>
          <w:sz w:val="32"/>
          <w:szCs w:val="32"/>
        </w:rPr>
        <w:t>第</w:t>
      </w:r>
      <w:r w:rsidR="00E7434E">
        <w:rPr>
          <w:rFonts w:ascii="方正仿宋_GBK" w:eastAsia="方正仿宋_GBK" w:hAnsi="微软雅黑" w:cs="Arial" w:hint="eastAsia"/>
          <w:spacing w:val="15"/>
          <w:kern w:val="0"/>
          <w:sz w:val="32"/>
          <w:szCs w:val="32"/>
        </w:rPr>
        <w:t>四十九</w:t>
      </w:r>
      <w:r w:rsidRPr="007468F6">
        <w:rPr>
          <w:rFonts w:ascii="方正仿宋_GBK" w:eastAsia="方正仿宋_GBK" w:cs="方正楷体_GBK" w:hint="eastAsia"/>
          <w:sz w:val="32"/>
          <w:szCs w:val="32"/>
        </w:rPr>
        <w:t>条</w:t>
      </w:r>
      <w:r w:rsidRPr="007468F6">
        <w:rPr>
          <w:rFonts w:ascii="方正仿宋_GBK" w:eastAsia="方正仿宋_GBK" w:hint="eastAsia"/>
          <w:sz w:val="32"/>
          <w:szCs w:val="32"/>
        </w:rPr>
        <w:t xml:space="preserve"> </w:t>
      </w:r>
      <w:r w:rsidRPr="00AD736A">
        <w:rPr>
          <w:rFonts w:ascii="方正仿宋_GBK" w:eastAsia="方正仿宋_GBK" w:cs="方正仿宋_GBK" w:hint="eastAsia"/>
          <w:sz w:val="32"/>
          <w:szCs w:val="32"/>
        </w:rPr>
        <w:t>上级</w:t>
      </w:r>
      <w:r w:rsidRPr="00AD736A">
        <w:rPr>
          <w:rFonts w:ascii="方正仿宋_GBK" w:eastAsia="方正仿宋_GBK" w:hAnsi="微软雅黑" w:cs="Arial" w:hint="eastAsia"/>
          <w:spacing w:val="15"/>
          <w:kern w:val="0"/>
          <w:sz w:val="32"/>
          <w:szCs w:val="32"/>
        </w:rPr>
        <w:t>药品监督管理部门应当</w:t>
      </w:r>
      <w:r w:rsidRPr="00AD736A">
        <w:rPr>
          <w:rFonts w:ascii="方正仿宋_GBK" w:eastAsia="方正仿宋_GBK" w:cs="方正仿宋_GBK" w:hint="eastAsia"/>
          <w:sz w:val="32"/>
          <w:szCs w:val="32"/>
        </w:rPr>
        <w:t>对下级</w:t>
      </w:r>
      <w:r w:rsidRPr="00AD736A">
        <w:rPr>
          <w:rFonts w:ascii="方正仿宋_GBK" w:eastAsia="方正仿宋_GBK" w:hAnsi="微软雅黑" w:cs="Arial" w:hint="eastAsia"/>
          <w:spacing w:val="15"/>
          <w:kern w:val="0"/>
          <w:sz w:val="32"/>
          <w:szCs w:val="32"/>
        </w:rPr>
        <w:t>药品监督管理部门</w:t>
      </w:r>
      <w:r w:rsidRPr="00AD736A">
        <w:rPr>
          <w:rFonts w:ascii="方正仿宋_GBK" w:eastAsia="方正仿宋_GBK" w:cs="方正仿宋_GBK" w:hint="eastAsia"/>
          <w:sz w:val="32"/>
          <w:szCs w:val="32"/>
        </w:rPr>
        <w:t>组织的信用</w:t>
      </w:r>
      <w:r w:rsidRPr="007468F6">
        <w:rPr>
          <w:rFonts w:ascii="方正仿宋_GBK" w:eastAsia="方正仿宋_GBK" w:cs="方正仿宋_GBK" w:hint="eastAsia"/>
          <w:sz w:val="32"/>
          <w:szCs w:val="32"/>
        </w:rPr>
        <w:t>状况认定工作进行监督</w:t>
      </w:r>
      <w:r w:rsidRPr="00AD736A">
        <w:rPr>
          <w:rFonts w:ascii="方正仿宋_GBK" w:eastAsia="方正仿宋_GBK" w:cs="方正仿宋_GBK" w:hint="eastAsia"/>
          <w:sz w:val="32"/>
          <w:szCs w:val="32"/>
        </w:rPr>
        <w:t>，发现</w:t>
      </w:r>
      <w:r w:rsidRPr="007468F6">
        <w:rPr>
          <w:rFonts w:ascii="方正仿宋_GBK" w:eastAsia="方正仿宋_GBK" w:cs="方正仿宋_GBK" w:hint="eastAsia"/>
          <w:sz w:val="32"/>
          <w:szCs w:val="32"/>
        </w:rPr>
        <w:t>认定结果不恰当的，应及时予以纠正。</w:t>
      </w:r>
    </w:p>
    <w:p w:rsidR="00243E39" w:rsidRPr="00F80D6B" w:rsidRDefault="005B0DD2" w:rsidP="00DC717F">
      <w:pPr>
        <w:widowControl/>
        <w:adjustRightInd w:val="0"/>
        <w:snapToGrid w:val="0"/>
        <w:spacing w:line="590" w:lineRule="exact"/>
        <w:jc w:val="left"/>
        <w:rPr>
          <w:rFonts w:ascii="方正仿宋_GBK" w:eastAsia="方正仿宋_GBK" w:hAnsi="微软雅黑" w:cs="Arial"/>
          <w:spacing w:val="15"/>
          <w:kern w:val="0"/>
          <w:sz w:val="32"/>
          <w:szCs w:val="32"/>
        </w:rPr>
      </w:pPr>
      <w:r w:rsidRPr="007468F6">
        <w:rPr>
          <w:rFonts w:ascii="方正仿宋_GBK" w:eastAsia="方正仿宋_GBK" w:hAnsi="微软雅黑" w:cs="Arial" w:hint="eastAsia"/>
          <w:spacing w:val="15"/>
          <w:kern w:val="0"/>
          <w:sz w:val="32"/>
          <w:szCs w:val="32"/>
        </w:rPr>
        <w:t xml:space="preserve">　　第</w:t>
      </w:r>
      <w:r w:rsidR="00E7434E">
        <w:rPr>
          <w:rFonts w:ascii="方正仿宋_GBK" w:eastAsia="方正仿宋_GBK" w:cs="方正仿宋_GBK" w:hint="eastAsia"/>
          <w:sz w:val="32"/>
          <w:szCs w:val="32"/>
        </w:rPr>
        <w:t>五十</w:t>
      </w:r>
      <w:r w:rsidRPr="007468F6">
        <w:rPr>
          <w:rFonts w:ascii="方正仿宋_GBK" w:eastAsia="方正仿宋_GBK" w:hAnsi="微软雅黑" w:cs="Arial" w:hint="eastAsia"/>
          <w:spacing w:val="15"/>
          <w:kern w:val="0"/>
          <w:sz w:val="32"/>
          <w:szCs w:val="32"/>
        </w:rPr>
        <w:t>条　违反信用管理法律法规规章规定的，依法追究法律责任。</w:t>
      </w:r>
    </w:p>
    <w:p w:rsidR="00243E39" w:rsidRPr="00DC717F" w:rsidRDefault="005B0DD2" w:rsidP="00DC717F">
      <w:pPr>
        <w:adjustRightInd w:val="0"/>
        <w:snapToGrid w:val="0"/>
        <w:spacing w:line="590" w:lineRule="exact"/>
        <w:jc w:val="center"/>
        <w:rPr>
          <w:rFonts w:ascii="方正黑体_GBK" w:eastAsia="方正黑体_GBK"/>
          <w:sz w:val="32"/>
          <w:szCs w:val="32"/>
        </w:rPr>
      </w:pPr>
      <w:r w:rsidRPr="00DC717F">
        <w:rPr>
          <w:rFonts w:ascii="方正黑体_GBK" w:eastAsia="方正黑体_GBK" w:cs="方正黑体_GBK" w:hint="eastAsia"/>
          <w:sz w:val="32"/>
          <w:szCs w:val="32"/>
        </w:rPr>
        <w:t>第八章</w:t>
      </w:r>
      <w:r w:rsidRPr="00DC717F">
        <w:rPr>
          <w:rFonts w:ascii="方正黑体_GBK" w:eastAsia="方正黑体_GBK"/>
          <w:sz w:val="32"/>
          <w:szCs w:val="32"/>
        </w:rPr>
        <w:t xml:space="preserve">  </w:t>
      </w:r>
      <w:r w:rsidRPr="00DC717F">
        <w:rPr>
          <w:rFonts w:ascii="方正黑体_GBK" w:eastAsia="方正黑体_GBK" w:cs="方正黑体_GBK" w:hint="eastAsia"/>
          <w:sz w:val="32"/>
          <w:szCs w:val="32"/>
        </w:rPr>
        <w:t>附则</w:t>
      </w:r>
    </w:p>
    <w:p w:rsidR="00243E39" w:rsidRPr="00AD736A" w:rsidRDefault="005B0DD2" w:rsidP="00DC717F">
      <w:pPr>
        <w:adjustRightInd w:val="0"/>
        <w:snapToGrid w:val="0"/>
        <w:spacing w:line="590" w:lineRule="exact"/>
        <w:ind w:firstLine="630"/>
        <w:rPr>
          <w:rFonts w:ascii="方正仿宋_GBK" w:eastAsia="方正仿宋_GBK" w:cs="方正楷体_GBK"/>
          <w:sz w:val="32"/>
          <w:szCs w:val="32"/>
        </w:rPr>
      </w:pPr>
      <w:r w:rsidRPr="007468F6">
        <w:rPr>
          <w:rFonts w:ascii="方正仿宋_GBK" w:eastAsia="方正仿宋_GBK" w:cs="方正仿宋_GBK" w:hint="eastAsia"/>
          <w:sz w:val="32"/>
          <w:szCs w:val="32"/>
        </w:rPr>
        <w:t>第</w:t>
      </w:r>
      <w:r w:rsidR="00E7434E" w:rsidRPr="007468F6">
        <w:rPr>
          <w:rFonts w:ascii="方正仿宋_GBK" w:eastAsia="方正仿宋_GBK" w:cs="方正楷体_GBK" w:hint="eastAsia"/>
          <w:sz w:val="32"/>
          <w:szCs w:val="32"/>
        </w:rPr>
        <w:t>五十</w:t>
      </w:r>
      <w:r w:rsidR="00E7434E">
        <w:rPr>
          <w:rFonts w:ascii="方正仿宋_GBK" w:eastAsia="方正仿宋_GBK" w:cs="方正楷体_GBK" w:hint="eastAsia"/>
          <w:sz w:val="32"/>
          <w:szCs w:val="32"/>
        </w:rPr>
        <w:t>一</w:t>
      </w:r>
      <w:r w:rsidRPr="007468F6">
        <w:rPr>
          <w:rFonts w:ascii="方正仿宋_GBK" w:eastAsia="方正仿宋_GBK" w:cs="方正仿宋_GBK" w:hint="eastAsia"/>
          <w:sz w:val="32"/>
          <w:szCs w:val="32"/>
        </w:rPr>
        <w:t xml:space="preserve">条 </w:t>
      </w:r>
      <w:r w:rsidR="000C399A">
        <w:rPr>
          <w:rFonts w:ascii="方正仿宋_GBK" w:eastAsia="方正仿宋_GBK" w:cs="方正仿宋_GBK" w:hint="eastAsia"/>
          <w:sz w:val="32"/>
          <w:szCs w:val="32"/>
        </w:rPr>
        <w:t>行政许可、行政处罚等有关</w:t>
      </w:r>
      <w:r w:rsidRPr="00DC717F">
        <w:rPr>
          <w:rFonts w:ascii="方正仿宋_GBK" w:eastAsia="方正仿宋_GBK" w:cs="方正仿宋_GBK" w:hint="eastAsia"/>
          <w:sz w:val="32"/>
          <w:szCs w:val="32"/>
        </w:rPr>
        <w:t>信用信息</w:t>
      </w:r>
      <w:r w:rsidR="000C399A">
        <w:rPr>
          <w:rFonts w:ascii="方正仿宋_GBK" w:eastAsia="方正仿宋_GBK" w:cs="方正仿宋_GBK" w:hint="eastAsia"/>
          <w:sz w:val="32"/>
          <w:szCs w:val="32"/>
        </w:rPr>
        <w:t>的</w:t>
      </w:r>
      <w:r w:rsidRPr="00DC717F">
        <w:rPr>
          <w:rFonts w:ascii="方正仿宋_GBK" w:eastAsia="方正仿宋_GBK" w:cs="方正仿宋_GBK" w:hint="eastAsia"/>
          <w:sz w:val="32"/>
          <w:szCs w:val="32"/>
        </w:rPr>
        <w:t>公开</w:t>
      </w:r>
      <w:r w:rsidR="00942797">
        <w:rPr>
          <w:rFonts w:ascii="方正仿宋_GBK" w:eastAsia="方正仿宋_GBK" w:cs="方正仿宋_GBK" w:hint="eastAsia"/>
          <w:sz w:val="32"/>
          <w:szCs w:val="32"/>
        </w:rPr>
        <w:t>公示</w:t>
      </w:r>
      <w:r w:rsidR="00D75DC5">
        <w:rPr>
          <w:rFonts w:ascii="方正仿宋_GBK" w:eastAsia="方正仿宋_GBK" w:cs="方正仿宋_GBK" w:hint="eastAsia"/>
          <w:sz w:val="32"/>
          <w:szCs w:val="32"/>
        </w:rPr>
        <w:t>，</w:t>
      </w:r>
      <w:r w:rsidRPr="00DC717F">
        <w:rPr>
          <w:rFonts w:ascii="方正仿宋_GBK" w:eastAsia="方正仿宋_GBK" w:cs="方正仿宋_GBK" w:hint="eastAsia"/>
          <w:sz w:val="32"/>
          <w:szCs w:val="32"/>
        </w:rPr>
        <w:t>按照</w:t>
      </w:r>
      <w:r w:rsidR="000C399A">
        <w:rPr>
          <w:rFonts w:ascii="方正仿宋_GBK" w:eastAsia="方正仿宋_GBK" w:cs="方正仿宋_GBK" w:hint="eastAsia"/>
          <w:sz w:val="32"/>
          <w:szCs w:val="32"/>
        </w:rPr>
        <w:t>国家和我省有关规定执行。</w:t>
      </w:r>
    </w:p>
    <w:p w:rsidR="00243E39" w:rsidRPr="00AD736A" w:rsidRDefault="005B0DD2" w:rsidP="00DC717F">
      <w:pPr>
        <w:adjustRightInd w:val="0"/>
        <w:snapToGrid w:val="0"/>
        <w:spacing w:line="590" w:lineRule="exact"/>
        <w:ind w:firstLine="640"/>
        <w:rPr>
          <w:rFonts w:ascii="方正仿宋_GBK" w:eastAsia="方正仿宋_GBK" w:cs="方正仿宋_GBK"/>
          <w:sz w:val="32"/>
          <w:szCs w:val="32"/>
        </w:rPr>
      </w:pPr>
      <w:r w:rsidRPr="007468F6">
        <w:rPr>
          <w:rFonts w:ascii="方正仿宋_GBK" w:eastAsia="方正仿宋_GBK" w:cs="方正楷体_GBK" w:hint="eastAsia"/>
          <w:sz w:val="32"/>
          <w:szCs w:val="32"/>
        </w:rPr>
        <w:t>第</w:t>
      </w:r>
      <w:r w:rsidR="00E7434E" w:rsidRPr="007468F6">
        <w:rPr>
          <w:rFonts w:ascii="方正仿宋_GBK" w:eastAsia="方正仿宋_GBK" w:hAnsi="微软雅黑" w:cs="Arial" w:hint="eastAsia"/>
          <w:spacing w:val="15"/>
          <w:kern w:val="0"/>
          <w:sz w:val="32"/>
          <w:szCs w:val="32"/>
        </w:rPr>
        <w:t>五十</w:t>
      </w:r>
      <w:r w:rsidR="00E7434E">
        <w:rPr>
          <w:rFonts w:ascii="方正仿宋_GBK" w:eastAsia="方正仿宋_GBK" w:hAnsi="微软雅黑" w:cs="Arial" w:hint="eastAsia"/>
          <w:spacing w:val="15"/>
          <w:kern w:val="0"/>
          <w:sz w:val="32"/>
          <w:szCs w:val="32"/>
        </w:rPr>
        <w:t>二</w:t>
      </w:r>
      <w:r w:rsidRPr="007468F6">
        <w:rPr>
          <w:rFonts w:ascii="方正仿宋_GBK" w:eastAsia="方正仿宋_GBK" w:cs="方正楷体_GBK" w:hint="eastAsia"/>
          <w:sz w:val="32"/>
          <w:szCs w:val="32"/>
        </w:rPr>
        <w:t>条</w:t>
      </w:r>
      <w:r w:rsidRPr="00AD736A">
        <w:rPr>
          <w:rFonts w:ascii="方正仿宋_GBK" w:eastAsia="方正仿宋_GBK"/>
          <w:sz w:val="32"/>
          <w:szCs w:val="32"/>
        </w:rPr>
        <w:t xml:space="preserve"> </w:t>
      </w:r>
      <w:r w:rsidRPr="00AD736A">
        <w:rPr>
          <w:rFonts w:ascii="方正仿宋_GBK" w:eastAsia="方正仿宋_GBK" w:cs="方正仿宋_GBK" w:hint="eastAsia"/>
          <w:sz w:val="32"/>
          <w:szCs w:val="32"/>
        </w:rPr>
        <w:t>各级药品监督管理部门可</w:t>
      </w:r>
      <w:r w:rsidR="000C399A">
        <w:rPr>
          <w:rFonts w:ascii="方正仿宋_GBK" w:eastAsia="方正仿宋_GBK" w:cs="方正仿宋_GBK" w:hint="eastAsia"/>
          <w:sz w:val="32"/>
          <w:szCs w:val="32"/>
        </w:rPr>
        <w:t>参照</w:t>
      </w:r>
      <w:r w:rsidRPr="007468F6">
        <w:rPr>
          <w:rFonts w:ascii="方正仿宋_GBK" w:eastAsia="方正仿宋_GBK" w:cs="方正仿宋_GBK" w:hint="eastAsia"/>
          <w:sz w:val="32"/>
          <w:szCs w:val="32"/>
        </w:rPr>
        <w:t>本办法</w:t>
      </w:r>
      <w:r w:rsidR="00640A6D">
        <w:rPr>
          <w:rFonts w:ascii="方正仿宋_GBK" w:eastAsia="方正仿宋_GBK" w:cs="方正仿宋_GBK" w:hint="eastAsia"/>
          <w:sz w:val="32"/>
          <w:szCs w:val="32"/>
        </w:rPr>
        <w:t>及附件</w:t>
      </w:r>
      <w:r w:rsidR="00D75DC5">
        <w:rPr>
          <w:rFonts w:ascii="方正仿宋_GBK" w:eastAsia="方正仿宋_GBK" w:cs="方正仿宋_GBK" w:hint="eastAsia"/>
          <w:sz w:val="32"/>
          <w:szCs w:val="32"/>
        </w:rPr>
        <w:t>，</w:t>
      </w:r>
      <w:r w:rsidR="00D75DC5">
        <w:rPr>
          <w:rFonts w:ascii="方正仿宋_GBK" w:eastAsia="方正仿宋_GBK" w:cs="方正仿宋_GBK" w:hint="eastAsia"/>
          <w:sz w:val="32"/>
          <w:szCs w:val="32"/>
        </w:rPr>
        <w:lastRenderedPageBreak/>
        <w:t>结合监管事权</w:t>
      </w:r>
      <w:r w:rsidR="000C399A">
        <w:rPr>
          <w:rFonts w:ascii="方正仿宋_GBK" w:eastAsia="方正仿宋_GBK" w:cs="方正仿宋_GBK" w:hint="eastAsia"/>
          <w:sz w:val="32"/>
          <w:szCs w:val="32"/>
        </w:rPr>
        <w:t>制定</w:t>
      </w:r>
      <w:r w:rsidR="00D75DC5">
        <w:rPr>
          <w:rFonts w:ascii="方正仿宋_GBK" w:eastAsia="方正仿宋_GBK" w:cs="方正仿宋_GBK" w:hint="eastAsia"/>
          <w:sz w:val="32"/>
          <w:szCs w:val="32"/>
        </w:rPr>
        <w:t>药品安全</w:t>
      </w:r>
      <w:r w:rsidRPr="007468F6">
        <w:rPr>
          <w:rFonts w:ascii="方正仿宋_GBK" w:eastAsia="方正仿宋_GBK" w:cs="方正仿宋_GBK" w:hint="eastAsia"/>
          <w:sz w:val="32"/>
          <w:szCs w:val="32"/>
        </w:rPr>
        <w:t>信用</w:t>
      </w:r>
      <w:r w:rsidR="00D75DC5">
        <w:rPr>
          <w:rFonts w:ascii="方正仿宋_GBK" w:eastAsia="方正仿宋_GBK" w:cs="方正仿宋_GBK" w:hint="eastAsia"/>
          <w:sz w:val="32"/>
          <w:szCs w:val="32"/>
        </w:rPr>
        <w:t>管理</w:t>
      </w:r>
      <w:r w:rsidR="000C399A">
        <w:rPr>
          <w:rFonts w:ascii="方正仿宋_GBK" w:eastAsia="方正仿宋_GBK" w:cs="方正仿宋_GBK" w:hint="eastAsia"/>
          <w:sz w:val="32"/>
          <w:szCs w:val="32"/>
        </w:rPr>
        <w:t>制度和</w:t>
      </w:r>
      <w:r w:rsidRPr="007468F6">
        <w:rPr>
          <w:rFonts w:ascii="方正仿宋_GBK" w:eastAsia="方正仿宋_GBK" w:cs="方正仿宋_GBK" w:hint="eastAsia"/>
          <w:sz w:val="32"/>
          <w:szCs w:val="32"/>
        </w:rPr>
        <w:t>实施细则。</w:t>
      </w:r>
    </w:p>
    <w:p w:rsidR="00243E39" w:rsidRPr="00AD736A" w:rsidRDefault="005B0DD2" w:rsidP="00DC717F">
      <w:pPr>
        <w:widowControl/>
        <w:adjustRightInd w:val="0"/>
        <w:snapToGrid w:val="0"/>
        <w:spacing w:line="590" w:lineRule="exact"/>
        <w:ind w:firstLineChars="200" w:firstLine="700"/>
        <w:jc w:val="left"/>
        <w:rPr>
          <w:rFonts w:ascii="方正仿宋_GBK" w:eastAsia="方正仿宋_GBK" w:hAnsi="微软雅黑" w:cs="Arial"/>
          <w:spacing w:val="15"/>
          <w:kern w:val="0"/>
          <w:sz w:val="32"/>
          <w:szCs w:val="32"/>
        </w:rPr>
      </w:pPr>
      <w:r w:rsidRPr="007468F6">
        <w:rPr>
          <w:rFonts w:ascii="方正仿宋_GBK" w:eastAsia="方正仿宋_GBK" w:hAnsi="微软雅黑" w:cs="Arial" w:hint="eastAsia"/>
          <w:spacing w:val="15"/>
          <w:kern w:val="0"/>
          <w:sz w:val="32"/>
          <w:szCs w:val="32"/>
        </w:rPr>
        <w:t>第</w:t>
      </w:r>
      <w:r w:rsidR="00E7434E" w:rsidRPr="007468F6">
        <w:rPr>
          <w:rFonts w:ascii="方正仿宋_GBK" w:eastAsia="方正仿宋_GBK" w:cs="方正楷体_GBK" w:hint="eastAsia"/>
          <w:sz w:val="32"/>
          <w:szCs w:val="32"/>
        </w:rPr>
        <w:t>五十</w:t>
      </w:r>
      <w:r w:rsidR="00E7434E">
        <w:rPr>
          <w:rFonts w:ascii="方正仿宋_GBK" w:eastAsia="方正仿宋_GBK" w:cs="方正楷体_GBK" w:hint="eastAsia"/>
          <w:sz w:val="32"/>
          <w:szCs w:val="32"/>
        </w:rPr>
        <w:t>三</w:t>
      </w:r>
      <w:r w:rsidRPr="007468F6">
        <w:rPr>
          <w:rFonts w:ascii="方正仿宋_GBK" w:eastAsia="方正仿宋_GBK" w:hAnsi="微软雅黑" w:cs="Arial" w:hint="eastAsia"/>
          <w:spacing w:val="15"/>
          <w:kern w:val="0"/>
          <w:sz w:val="32"/>
          <w:szCs w:val="32"/>
        </w:rPr>
        <w:t>条</w:t>
      </w:r>
      <w:r w:rsidR="000C399A">
        <w:rPr>
          <w:rFonts w:ascii="方正仿宋_GBK" w:eastAsia="方正仿宋_GBK" w:hAnsi="微软雅黑" w:cs="Arial" w:hint="eastAsia"/>
          <w:spacing w:val="15"/>
          <w:kern w:val="0"/>
          <w:sz w:val="32"/>
          <w:szCs w:val="32"/>
        </w:rPr>
        <w:t xml:space="preserve"> </w:t>
      </w:r>
      <w:r w:rsidRPr="007468F6">
        <w:rPr>
          <w:rFonts w:ascii="方正仿宋_GBK" w:eastAsia="方正仿宋_GBK" w:hAnsi="微软雅黑" w:cs="Arial" w:hint="eastAsia"/>
          <w:spacing w:val="15"/>
          <w:kern w:val="0"/>
          <w:sz w:val="32"/>
          <w:szCs w:val="32"/>
        </w:rPr>
        <w:t>本办法所称“以上”、“以下”均含本数或本级。</w:t>
      </w:r>
    </w:p>
    <w:p w:rsidR="00243E39" w:rsidRPr="00AD736A" w:rsidRDefault="005B0DD2" w:rsidP="00DC717F">
      <w:pPr>
        <w:widowControl/>
        <w:adjustRightInd w:val="0"/>
        <w:snapToGrid w:val="0"/>
        <w:spacing w:line="590" w:lineRule="exact"/>
        <w:ind w:firstLineChars="200" w:firstLine="640"/>
        <w:jc w:val="left"/>
        <w:rPr>
          <w:rFonts w:ascii="方正仿宋_GBK" w:eastAsia="方正仿宋_GBK"/>
          <w:sz w:val="32"/>
          <w:szCs w:val="32"/>
        </w:rPr>
      </w:pPr>
      <w:r w:rsidRPr="007468F6">
        <w:rPr>
          <w:rFonts w:ascii="方正仿宋_GBK" w:eastAsia="方正仿宋_GBK" w:cs="方正楷体_GBK" w:hint="eastAsia"/>
          <w:sz w:val="32"/>
          <w:szCs w:val="32"/>
        </w:rPr>
        <w:t>第</w:t>
      </w:r>
      <w:r w:rsidR="00E7434E" w:rsidRPr="007468F6">
        <w:rPr>
          <w:rFonts w:ascii="方正仿宋_GBK" w:eastAsia="方正仿宋_GBK" w:cs="方正楷体_GBK" w:hint="eastAsia"/>
          <w:sz w:val="32"/>
          <w:szCs w:val="32"/>
        </w:rPr>
        <w:t>五十</w:t>
      </w:r>
      <w:r w:rsidR="00E7434E">
        <w:rPr>
          <w:rFonts w:ascii="方正仿宋_GBK" w:eastAsia="方正仿宋_GBK" w:cs="方正楷体_GBK" w:hint="eastAsia"/>
          <w:sz w:val="32"/>
          <w:szCs w:val="32"/>
        </w:rPr>
        <w:t>四</w:t>
      </w:r>
      <w:r w:rsidRPr="007468F6">
        <w:rPr>
          <w:rFonts w:ascii="方正仿宋_GBK" w:eastAsia="方正仿宋_GBK" w:cs="方正楷体_GBK" w:hint="eastAsia"/>
          <w:sz w:val="32"/>
          <w:szCs w:val="32"/>
        </w:rPr>
        <w:t>条</w:t>
      </w:r>
      <w:r w:rsidRPr="007468F6">
        <w:rPr>
          <w:rFonts w:ascii="方正仿宋_GBK" w:eastAsia="方正仿宋_GBK" w:hint="eastAsia"/>
          <w:sz w:val="32"/>
          <w:szCs w:val="32"/>
        </w:rPr>
        <w:t xml:space="preserve"> </w:t>
      </w:r>
      <w:r w:rsidRPr="00AD736A">
        <w:rPr>
          <w:rFonts w:ascii="方正仿宋_GBK" w:eastAsia="方正仿宋_GBK" w:cs="方正仿宋_GBK" w:hint="eastAsia"/>
          <w:sz w:val="32"/>
          <w:szCs w:val="32"/>
        </w:rPr>
        <w:t>本办法由省局稽查处负责解释。</w:t>
      </w:r>
    </w:p>
    <w:p w:rsidR="00640A6D" w:rsidRPr="00AD736A" w:rsidRDefault="005B0DD2" w:rsidP="00DC717F">
      <w:pPr>
        <w:widowControl/>
        <w:adjustRightInd w:val="0"/>
        <w:snapToGrid w:val="0"/>
        <w:spacing w:line="590" w:lineRule="exact"/>
        <w:ind w:firstLineChars="200" w:firstLine="640"/>
        <w:jc w:val="left"/>
        <w:rPr>
          <w:rFonts w:ascii="方正仿宋_GBK" w:eastAsia="方正仿宋_GBK"/>
          <w:sz w:val="32"/>
          <w:szCs w:val="32"/>
        </w:rPr>
      </w:pPr>
      <w:r w:rsidRPr="007468F6">
        <w:rPr>
          <w:rFonts w:ascii="方正仿宋_GBK" w:eastAsia="方正仿宋_GBK" w:cs="方正楷体_GBK" w:hint="eastAsia"/>
          <w:sz w:val="32"/>
          <w:szCs w:val="32"/>
        </w:rPr>
        <w:t>第</w:t>
      </w:r>
      <w:r w:rsidR="00E7434E">
        <w:rPr>
          <w:rFonts w:ascii="方正仿宋_GBK" w:eastAsia="方正仿宋_GBK" w:cs="方正楷体_GBK" w:hint="eastAsia"/>
          <w:sz w:val="32"/>
          <w:szCs w:val="32"/>
        </w:rPr>
        <w:t>五十五</w:t>
      </w:r>
      <w:r w:rsidRPr="007468F6">
        <w:rPr>
          <w:rFonts w:ascii="方正仿宋_GBK" w:eastAsia="方正仿宋_GBK" w:cs="方正楷体_GBK" w:hint="eastAsia"/>
          <w:sz w:val="32"/>
          <w:szCs w:val="32"/>
        </w:rPr>
        <w:t>条</w:t>
      </w:r>
      <w:r w:rsidRPr="00AD736A">
        <w:rPr>
          <w:rFonts w:ascii="方正仿宋_GBK" w:eastAsia="方正仿宋_GBK"/>
          <w:sz w:val="32"/>
          <w:szCs w:val="32"/>
        </w:rPr>
        <w:t xml:space="preserve"> </w:t>
      </w:r>
      <w:r w:rsidRPr="00AD736A">
        <w:rPr>
          <w:rFonts w:ascii="方正仿宋_GBK" w:eastAsia="方正仿宋_GBK" w:cs="方正仿宋_GBK" w:hint="eastAsia"/>
          <w:sz w:val="32"/>
          <w:szCs w:val="32"/>
        </w:rPr>
        <w:t>本办法自</w:t>
      </w:r>
      <w:r w:rsidR="00BA7C18">
        <w:rPr>
          <w:rFonts w:ascii="方正仿宋_GBK" w:eastAsia="方正仿宋_GBK" w:cs="方正仿宋_GBK" w:hint="eastAsia"/>
          <w:sz w:val="32"/>
          <w:szCs w:val="32"/>
        </w:rPr>
        <w:t>XXXX</w:t>
      </w:r>
      <w:r w:rsidRPr="007468F6">
        <w:rPr>
          <w:rFonts w:ascii="方正仿宋_GBK" w:eastAsia="方正仿宋_GBK" w:cs="方正仿宋_GBK" w:hint="eastAsia"/>
          <w:sz w:val="32"/>
          <w:szCs w:val="32"/>
        </w:rPr>
        <w:t>年</w:t>
      </w:r>
      <w:r w:rsidR="00BA7C18">
        <w:rPr>
          <w:rFonts w:ascii="方正仿宋_GBK" w:eastAsia="方正仿宋_GBK" w:cs="方正仿宋_GBK" w:hint="eastAsia"/>
          <w:sz w:val="32"/>
          <w:szCs w:val="32"/>
        </w:rPr>
        <w:t>XX</w:t>
      </w:r>
      <w:r w:rsidRPr="007468F6">
        <w:rPr>
          <w:rFonts w:ascii="方正仿宋_GBK" w:eastAsia="方正仿宋_GBK" w:cs="方正仿宋_GBK" w:hint="eastAsia"/>
          <w:sz w:val="32"/>
          <w:szCs w:val="32"/>
        </w:rPr>
        <w:t>月</w:t>
      </w:r>
      <w:r w:rsidR="00BA7C18">
        <w:rPr>
          <w:rFonts w:ascii="方正仿宋_GBK" w:eastAsia="方正仿宋_GBK" w:cs="方正仿宋_GBK" w:hint="eastAsia"/>
          <w:sz w:val="32"/>
          <w:szCs w:val="32"/>
        </w:rPr>
        <w:t>XX</w:t>
      </w:r>
      <w:r w:rsidRPr="007468F6">
        <w:rPr>
          <w:rFonts w:ascii="方正仿宋_GBK" w:eastAsia="方正仿宋_GBK" w:cs="方正仿宋_GBK" w:hint="eastAsia"/>
          <w:sz w:val="32"/>
          <w:szCs w:val="32"/>
        </w:rPr>
        <w:t>日起施行。</w:t>
      </w:r>
    </w:p>
    <w:p w:rsidR="00640A6D" w:rsidRPr="00640A6D" w:rsidRDefault="00640A6D" w:rsidP="00DC717F">
      <w:pPr>
        <w:widowControl/>
        <w:adjustRightInd w:val="0"/>
        <w:snapToGrid w:val="0"/>
        <w:spacing w:line="590" w:lineRule="exact"/>
        <w:ind w:firstLineChars="200" w:firstLine="640"/>
        <w:jc w:val="left"/>
        <w:rPr>
          <w:rFonts w:ascii="方正仿宋_GBK" w:eastAsia="方正仿宋_GBK"/>
          <w:sz w:val="32"/>
          <w:szCs w:val="32"/>
        </w:rPr>
      </w:pPr>
      <w:r>
        <w:rPr>
          <w:rFonts w:ascii="方正仿宋_GBK" w:eastAsia="方正仿宋_GBK" w:hint="eastAsia"/>
          <w:sz w:val="32"/>
          <w:szCs w:val="32"/>
        </w:rPr>
        <w:t>附件1：信用修复申请表</w:t>
      </w:r>
    </w:p>
    <w:p w:rsidR="00640A6D" w:rsidRDefault="00640A6D" w:rsidP="00DC717F">
      <w:pPr>
        <w:adjustRightInd w:val="0"/>
        <w:snapToGrid w:val="0"/>
        <w:spacing w:line="590" w:lineRule="exact"/>
        <w:ind w:firstLineChars="200" w:firstLine="640"/>
        <w:rPr>
          <w:rFonts w:ascii="方正仿宋_GBK" w:eastAsia="方正仿宋_GBK"/>
          <w:sz w:val="32"/>
          <w:szCs w:val="32"/>
        </w:rPr>
      </w:pPr>
      <w:r>
        <w:rPr>
          <w:rFonts w:ascii="方正仿宋_GBK" w:eastAsia="方正仿宋_GBK" w:hint="eastAsia"/>
          <w:sz w:val="32"/>
          <w:szCs w:val="32"/>
        </w:rPr>
        <w:t>附件2：信用承诺书</w:t>
      </w:r>
    </w:p>
    <w:p w:rsidR="00640A6D" w:rsidRDefault="00640A6D" w:rsidP="00DC717F">
      <w:pPr>
        <w:adjustRightInd w:val="0"/>
        <w:snapToGrid w:val="0"/>
        <w:spacing w:line="590" w:lineRule="exact"/>
        <w:ind w:firstLineChars="200" w:firstLine="640"/>
        <w:rPr>
          <w:rFonts w:ascii="方正仿宋_GBK" w:eastAsia="方正仿宋_GBK"/>
          <w:sz w:val="32"/>
          <w:szCs w:val="32"/>
        </w:rPr>
      </w:pPr>
      <w:r>
        <w:rPr>
          <w:rFonts w:ascii="方正仿宋_GBK" w:eastAsia="方正仿宋_GBK" w:hint="eastAsia"/>
          <w:sz w:val="32"/>
          <w:szCs w:val="32"/>
        </w:rPr>
        <w:t>附件3：信用修复决定</w:t>
      </w:r>
    </w:p>
    <w:p w:rsidR="00640A6D" w:rsidRDefault="00640A6D" w:rsidP="00DC717F">
      <w:pPr>
        <w:adjustRightInd w:val="0"/>
        <w:snapToGrid w:val="0"/>
        <w:spacing w:line="590" w:lineRule="exact"/>
        <w:rPr>
          <w:rFonts w:ascii="方正仿宋_GBK" w:eastAsia="方正仿宋_GBK"/>
          <w:sz w:val="32"/>
          <w:szCs w:val="32"/>
        </w:rPr>
      </w:pPr>
    </w:p>
    <w:p w:rsidR="00640A6D" w:rsidRDefault="00640A6D" w:rsidP="00DC717F">
      <w:pPr>
        <w:adjustRightInd w:val="0"/>
        <w:snapToGrid w:val="0"/>
        <w:spacing w:line="590" w:lineRule="exact"/>
        <w:rPr>
          <w:rFonts w:ascii="方正仿宋_GBK" w:eastAsia="方正仿宋_GBK"/>
          <w:sz w:val="32"/>
          <w:szCs w:val="32"/>
        </w:rPr>
      </w:pPr>
    </w:p>
    <w:p w:rsidR="00640A6D" w:rsidRDefault="00640A6D" w:rsidP="00DC717F">
      <w:pPr>
        <w:adjustRightInd w:val="0"/>
        <w:snapToGrid w:val="0"/>
        <w:spacing w:line="590" w:lineRule="exact"/>
        <w:rPr>
          <w:rFonts w:ascii="方正仿宋_GBK" w:eastAsia="方正仿宋_GBK"/>
          <w:sz w:val="32"/>
          <w:szCs w:val="32"/>
        </w:rPr>
      </w:pPr>
    </w:p>
    <w:p w:rsidR="00640A6D" w:rsidRDefault="00640A6D" w:rsidP="00DC717F">
      <w:pPr>
        <w:adjustRightInd w:val="0"/>
        <w:snapToGrid w:val="0"/>
        <w:spacing w:line="590" w:lineRule="exact"/>
        <w:rPr>
          <w:rFonts w:ascii="方正仿宋_GBK" w:eastAsia="方正仿宋_GBK"/>
          <w:sz w:val="32"/>
          <w:szCs w:val="32"/>
        </w:rPr>
      </w:pPr>
    </w:p>
    <w:p w:rsidR="00640A6D" w:rsidRDefault="00640A6D" w:rsidP="00DC717F">
      <w:pPr>
        <w:adjustRightInd w:val="0"/>
        <w:snapToGrid w:val="0"/>
        <w:spacing w:line="590" w:lineRule="exact"/>
        <w:rPr>
          <w:rFonts w:ascii="方正仿宋_GBK" w:eastAsia="方正仿宋_GBK"/>
          <w:sz w:val="32"/>
          <w:szCs w:val="32"/>
        </w:rPr>
      </w:pPr>
    </w:p>
    <w:p w:rsidR="00640A6D" w:rsidRDefault="00640A6D" w:rsidP="00DC717F">
      <w:pPr>
        <w:adjustRightInd w:val="0"/>
        <w:snapToGrid w:val="0"/>
        <w:spacing w:line="590" w:lineRule="exact"/>
        <w:rPr>
          <w:rFonts w:ascii="方正仿宋_GBK" w:eastAsia="方正仿宋_GBK"/>
          <w:sz w:val="32"/>
          <w:szCs w:val="32"/>
        </w:rPr>
      </w:pPr>
    </w:p>
    <w:p w:rsidR="00640A6D" w:rsidRDefault="00640A6D" w:rsidP="00DC717F">
      <w:pPr>
        <w:adjustRightInd w:val="0"/>
        <w:snapToGrid w:val="0"/>
        <w:spacing w:line="590" w:lineRule="exact"/>
        <w:rPr>
          <w:rFonts w:ascii="方正仿宋_GBK" w:eastAsia="方正仿宋_GBK"/>
          <w:sz w:val="32"/>
          <w:szCs w:val="32"/>
        </w:rPr>
      </w:pPr>
    </w:p>
    <w:p w:rsidR="00640A6D" w:rsidRDefault="00640A6D" w:rsidP="00DC717F">
      <w:pPr>
        <w:adjustRightInd w:val="0"/>
        <w:snapToGrid w:val="0"/>
        <w:spacing w:line="590" w:lineRule="exact"/>
        <w:rPr>
          <w:rFonts w:ascii="方正仿宋_GBK" w:eastAsia="方正仿宋_GBK"/>
          <w:sz w:val="32"/>
          <w:szCs w:val="32"/>
        </w:rPr>
      </w:pPr>
    </w:p>
    <w:p w:rsidR="00640A6D" w:rsidRDefault="00640A6D" w:rsidP="00DC717F">
      <w:pPr>
        <w:adjustRightInd w:val="0"/>
        <w:snapToGrid w:val="0"/>
        <w:spacing w:line="590" w:lineRule="exact"/>
        <w:rPr>
          <w:rFonts w:ascii="方正仿宋_GBK" w:eastAsia="方正仿宋_GBK"/>
          <w:sz w:val="32"/>
          <w:szCs w:val="32"/>
        </w:rPr>
      </w:pPr>
    </w:p>
    <w:p w:rsidR="00640A6D" w:rsidRDefault="00640A6D" w:rsidP="00DC717F">
      <w:pPr>
        <w:adjustRightInd w:val="0"/>
        <w:snapToGrid w:val="0"/>
        <w:spacing w:line="590" w:lineRule="exact"/>
        <w:rPr>
          <w:rFonts w:ascii="方正仿宋_GBK" w:eastAsia="方正仿宋_GBK"/>
          <w:sz w:val="32"/>
          <w:szCs w:val="32"/>
        </w:rPr>
      </w:pPr>
    </w:p>
    <w:p w:rsidR="00640A6D" w:rsidRDefault="00640A6D" w:rsidP="00DC717F">
      <w:pPr>
        <w:adjustRightInd w:val="0"/>
        <w:snapToGrid w:val="0"/>
        <w:spacing w:line="590" w:lineRule="exact"/>
        <w:rPr>
          <w:rFonts w:ascii="方正仿宋_GBK" w:eastAsia="方正仿宋_GBK"/>
          <w:sz w:val="32"/>
          <w:szCs w:val="32"/>
        </w:rPr>
      </w:pPr>
    </w:p>
    <w:p w:rsidR="00640A6D" w:rsidRDefault="00640A6D" w:rsidP="00DC717F">
      <w:pPr>
        <w:adjustRightInd w:val="0"/>
        <w:snapToGrid w:val="0"/>
        <w:spacing w:line="590" w:lineRule="exact"/>
        <w:rPr>
          <w:rFonts w:ascii="方正仿宋_GBK" w:eastAsia="方正仿宋_GBK"/>
          <w:sz w:val="32"/>
          <w:szCs w:val="32"/>
        </w:rPr>
      </w:pPr>
    </w:p>
    <w:p w:rsidR="00640A6D" w:rsidRDefault="00640A6D" w:rsidP="00DC717F">
      <w:pPr>
        <w:adjustRightInd w:val="0"/>
        <w:snapToGrid w:val="0"/>
        <w:spacing w:line="590" w:lineRule="exact"/>
        <w:rPr>
          <w:rFonts w:ascii="方正仿宋_GBK" w:eastAsia="方正仿宋_GBK"/>
          <w:sz w:val="32"/>
          <w:szCs w:val="32"/>
        </w:rPr>
      </w:pPr>
    </w:p>
    <w:p w:rsidR="00640A6D" w:rsidRDefault="00640A6D" w:rsidP="00DC717F">
      <w:pPr>
        <w:adjustRightInd w:val="0"/>
        <w:snapToGrid w:val="0"/>
        <w:spacing w:line="590" w:lineRule="exact"/>
        <w:rPr>
          <w:rFonts w:ascii="方正仿宋_GBK" w:eastAsia="方正仿宋_GBK"/>
          <w:sz w:val="32"/>
          <w:szCs w:val="32"/>
        </w:rPr>
      </w:pPr>
    </w:p>
    <w:p w:rsidR="00640A6D" w:rsidRPr="00125952" w:rsidRDefault="00640A6D" w:rsidP="00640A6D">
      <w:pPr>
        <w:widowControl/>
        <w:shd w:val="clear" w:color="auto" w:fill="FFFFFF"/>
        <w:spacing w:line="456" w:lineRule="atLeast"/>
        <w:rPr>
          <w:rFonts w:ascii="方正仿宋_GBK" w:eastAsia="方正仿宋_GBK" w:hAnsi="华文中宋"/>
          <w:sz w:val="32"/>
          <w:szCs w:val="32"/>
        </w:rPr>
      </w:pPr>
      <w:r w:rsidRPr="00125952">
        <w:rPr>
          <w:rFonts w:ascii="方正仿宋_GBK" w:eastAsia="方正仿宋_GBK" w:hAnsi="华文中宋" w:hint="eastAsia"/>
          <w:sz w:val="32"/>
          <w:szCs w:val="32"/>
        </w:rPr>
        <w:lastRenderedPageBreak/>
        <w:t>附件1</w:t>
      </w:r>
    </w:p>
    <w:p w:rsidR="00640A6D" w:rsidRDefault="00640A6D" w:rsidP="00640A6D">
      <w:pPr>
        <w:widowControl/>
        <w:shd w:val="clear" w:color="auto" w:fill="FFFFFF"/>
        <w:spacing w:line="560" w:lineRule="exact"/>
        <w:jc w:val="center"/>
        <w:rPr>
          <w:rFonts w:ascii="方正小标宋_GBK" w:eastAsia="方正小标宋_GBK" w:hAnsi="华文中宋"/>
          <w:sz w:val="44"/>
          <w:szCs w:val="44"/>
        </w:rPr>
      </w:pPr>
      <w:r w:rsidRPr="00125952">
        <w:rPr>
          <w:rFonts w:ascii="方正小标宋_GBK" w:eastAsia="方正小标宋_GBK" w:hAnsi="华文中宋" w:hint="eastAsia"/>
          <w:sz w:val="44"/>
          <w:szCs w:val="44"/>
        </w:rPr>
        <w:t>信用修复申请表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7"/>
        <w:gridCol w:w="4869"/>
      </w:tblGrid>
      <w:tr w:rsidR="00640A6D" w:rsidRPr="00135FDF" w:rsidTr="00640A6D">
        <w:tc>
          <w:tcPr>
            <w:tcW w:w="4077" w:type="dxa"/>
            <w:shd w:val="clear" w:color="auto" w:fill="auto"/>
            <w:vAlign w:val="center"/>
          </w:tcPr>
          <w:p w:rsidR="00640A6D" w:rsidRPr="00125952" w:rsidRDefault="00640A6D" w:rsidP="00640A6D">
            <w:pPr>
              <w:widowControl/>
              <w:spacing w:line="456" w:lineRule="atLeast"/>
              <w:jc w:val="center"/>
              <w:rPr>
                <w:rFonts w:ascii="方正仿宋_GBK" w:eastAsia="方正仿宋_GBK" w:hAnsi="华文中宋"/>
                <w:sz w:val="28"/>
                <w:szCs w:val="28"/>
              </w:rPr>
            </w:pPr>
            <w:r w:rsidRPr="00125952">
              <w:rPr>
                <w:rFonts w:ascii="方正仿宋_GBK" w:eastAsia="方正仿宋_GBK" w:hint="eastAsia"/>
                <w:sz w:val="28"/>
                <w:szCs w:val="28"/>
              </w:rPr>
              <w:t>企业名称</w:t>
            </w:r>
          </w:p>
        </w:tc>
        <w:tc>
          <w:tcPr>
            <w:tcW w:w="4869" w:type="dxa"/>
            <w:shd w:val="clear" w:color="auto" w:fill="auto"/>
            <w:vAlign w:val="center"/>
          </w:tcPr>
          <w:p w:rsidR="00640A6D" w:rsidRPr="00125952" w:rsidRDefault="00640A6D" w:rsidP="00640A6D">
            <w:pPr>
              <w:widowControl/>
              <w:spacing w:line="456" w:lineRule="atLeast"/>
              <w:jc w:val="center"/>
              <w:rPr>
                <w:rFonts w:ascii="方正仿宋_GBK" w:eastAsia="方正仿宋_GBK" w:hAnsi="华文中宋"/>
                <w:sz w:val="28"/>
                <w:szCs w:val="28"/>
              </w:rPr>
            </w:pPr>
          </w:p>
        </w:tc>
      </w:tr>
      <w:tr w:rsidR="00640A6D" w:rsidRPr="00135FDF" w:rsidTr="00640A6D">
        <w:tc>
          <w:tcPr>
            <w:tcW w:w="4077" w:type="dxa"/>
            <w:shd w:val="clear" w:color="auto" w:fill="auto"/>
            <w:vAlign w:val="center"/>
          </w:tcPr>
          <w:p w:rsidR="00640A6D" w:rsidRPr="00125952" w:rsidRDefault="00640A6D" w:rsidP="00640A6D">
            <w:pPr>
              <w:widowControl/>
              <w:spacing w:line="456" w:lineRule="atLeast"/>
              <w:jc w:val="center"/>
              <w:rPr>
                <w:rFonts w:ascii="方正仿宋_GBK" w:eastAsia="方正仿宋_GBK" w:hAnsi="华文中宋"/>
                <w:sz w:val="28"/>
                <w:szCs w:val="28"/>
              </w:rPr>
            </w:pPr>
            <w:r w:rsidRPr="00125952">
              <w:rPr>
                <w:rFonts w:ascii="方正仿宋_GBK" w:eastAsia="方正仿宋_GBK" w:hint="eastAsia"/>
                <w:sz w:val="28"/>
                <w:szCs w:val="28"/>
              </w:rPr>
              <w:t>统一社会信用代码</w:t>
            </w:r>
          </w:p>
        </w:tc>
        <w:tc>
          <w:tcPr>
            <w:tcW w:w="4869" w:type="dxa"/>
            <w:shd w:val="clear" w:color="auto" w:fill="auto"/>
            <w:vAlign w:val="center"/>
          </w:tcPr>
          <w:p w:rsidR="00640A6D" w:rsidRPr="00125952" w:rsidRDefault="00640A6D" w:rsidP="00640A6D">
            <w:pPr>
              <w:widowControl/>
              <w:spacing w:line="456" w:lineRule="atLeast"/>
              <w:jc w:val="center"/>
              <w:rPr>
                <w:rFonts w:ascii="方正仿宋_GBK" w:eastAsia="方正仿宋_GBK" w:hAnsi="华文中宋"/>
                <w:sz w:val="28"/>
                <w:szCs w:val="28"/>
              </w:rPr>
            </w:pPr>
          </w:p>
        </w:tc>
      </w:tr>
      <w:tr w:rsidR="00640A6D" w:rsidRPr="00135FDF" w:rsidTr="00640A6D">
        <w:tc>
          <w:tcPr>
            <w:tcW w:w="4077" w:type="dxa"/>
            <w:shd w:val="clear" w:color="auto" w:fill="auto"/>
            <w:vAlign w:val="center"/>
          </w:tcPr>
          <w:p w:rsidR="00640A6D" w:rsidRPr="00125952" w:rsidRDefault="005469CC" w:rsidP="00640A6D">
            <w:pPr>
              <w:widowControl/>
              <w:spacing w:line="456" w:lineRule="atLeast"/>
              <w:jc w:val="center"/>
              <w:rPr>
                <w:rFonts w:ascii="方正仿宋_GBK" w:eastAsia="方正仿宋_GBK" w:hAnsi="华文中宋"/>
                <w:sz w:val="28"/>
                <w:szCs w:val="28"/>
              </w:rPr>
            </w:pPr>
            <w:r>
              <w:rPr>
                <w:rFonts w:ascii="方正仿宋_GBK" w:eastAsia="方正仿宋_GBK" w:hint="eastAsia"/>
                <w:sz w:val="28"/>
                <w:szCs w:val="28"/>
              </w:rPr>
              <w:t>申请人</w:t>
            </w:r>
            <w:r w:rsidR="00640A6D" w:rsidRPr="00125952">
              <w:rPr>
                <w:rFonts w:ascii="方正仿宋_GBK" w:eastAsia="方正仿宋_GBK" w:hint="eastAsia"/>
                <w:sz w:val="28"/>
                <w:szCs w:val="28"/>
              </w:rPr>
              <w:t>或委托代理人姓名及联系方式</w:t>
            </w:r>
          </w:p>
        </w:tc>
        <w:tc>
          <w:tcPr>
            <w:tcW w:w="4869" w:type="dxa"/>
            <w:shd w:val="clear" w:color="auto" w:fill="auto"/>
            <w:vAlign w:val="center"/>
          </w:tcPr>
          <w:p w:rsidR="00640A6D" w:rsidRPr="002B62EA" w:rsidRDefault="005469CC" w:rsidP="00640A6D">
            <w:pPr>
              <w:widowControl/>
              <w:spacing w:line="456" w:lineRule="atLeast"/>
              <w:rPr>
                <w:rFonts w:ascii="方正仿宋_GBK" w:eastAsia="方正仿宋_GBK"/>
                <w:color w:val="000000"/>
                <w:sz w:val="28"/>
                <w:szCs w:val="28"/>
                <w:u w:val="single"/>
              </w:rPr>
            </w:pPr>
            <w:r>
              <w:rPr>
                <w:rFonts w:ascii="方正仿宋_GBK" w:eastAsia="方正仿宋_GBK" w:hint="eastAsia"/>
                <w:color w:val="000000"/>
                <w:sz w:val="28"/>
                <w:szCs w:val="28"/>
              </w:rPr>
              <w:t xml:space="preserve">申请人  </w:t>
            </w:r>
            <w:r w:rsidR="00640A6D">
              <w:rPr>
                <w:rFonts w:ascii="方正仿宋_GBK" w:eastAsia="方正仿宋_GBK" w:hint="eastAsia"/>
                <w:color w:val="000000"/>
                <w:sz w:val="28"/>
                <w:szCs w:val="28"/>
              </w:rPr>
              <w:t>：</w:t>
            </w:r>
            <w:r w:rsidR="00640A6D" w:rsidRPr="002B62EA">
              <w:rPr>
                <w:rFonts w:ascii="方正仿宋_GBK" w:eastAsia="方正仿宋_GBK" w:hint="eastAsia"/>
                <w:color w:val="000000"/>
                <w:sz w:val="28"/>
                <w:szCs w:val="28"/>
                <w:u w:val="single"/>
              </w:rPr>
              <w:t xml:space="preserve">       </w:t>
            </w:r>
            <w:r w:rsidR="00640A6D">
              <w:rPr>
                <w:rFonts w:ascii="方正仿宋_GBK" w:eastAsia="方正仿宋_GBK" w:hint="eastAsia"/>
                <w:color w:val="000000"/>
                <w:sz w:val="28"/>
                <w:szCs w:val="28"/>
              </w:rPr>
              <w:t>电话：</w:t>
            </w:r>
            <w:r w:rsidR="00640A6D" w:rsidRPr="002B62EA">
              <w:rPr>
                <w:rFonts w:ascii="方正仿宋_GBK" w:eastAsia="方正仿宋_GBK" w:hint="eastAsia"/>
                <w:color w:val="000000"/>
                <w:sz w:val="28"/>
                <w:szCs w:val="28"/>
                <w:u w:val="single"/>
              </w:rPr>
              <w:t xml:space="preserve">          </w:t>
            </w:r>
          </w:p>
          <w:p w:rsidR="00640A6D" w:rsidRDefault="00640A6D" w:rsidP="00640A6D">
            <w:pPr>
              <w:widowControl/>
              <w:spacing w:line="456" w:lineRule="atLeast"/>
              <w:rPr>
                <w:rFonts w:ascii="方正仿宋_GBK" w:eastAsia="方正仿宋_GBK"/>
                <w:color w:val="000000"/>
                <w:sz w:val="28"/>
                <w:szCs w:val="28"/>
              </w:rPr>
            </w:pPr>
            <w:r>
              <w:rPr>
                <w:rFonts w:ascii="方正仿宋_GBK" w:eastAsia="方正仿宋_GBK" w:hint="eastAsia"/>
                <w:color w:val="000000"/>
                <w:sz w:val="28"/>
                <w:szCs w:val="28"/>
              </w:rPr>
              <w:t>委托代理人：</w:t>
            </w:r>
            <w:r w:rsidRPr="002B62EA">
              <w:rPr>
                <w:rFonts w:ascii="方正仿宋_GBK" w:eastAsia="方正仿宋_GBK" w:hint="eastAsia"/>
                <w:color w:val="000000"/>
                <w:sz w:val="28"/>
                <w:szCs w:val="28"/>
                <w:u w:val="single"/>
              </w:rPr>
              <w:t xml:space="preserve">     </w:t>
            </w:r>
            <w:r>
              <w:rPr>
                <w:rFonts w:ascii="方正仿宋_GBK" w:eastAsia="方正仿宋_GBK" w:hint="eastAsia"/>
                <w:color w:val="000000"/>
                <w:sz w:val="28"/>
                <w:szCs w:val="28"/>
              </w:rPr>
              <w:t>电话：</w:t>
            </w:r>
            <w:r w:rsidRPr="002B62EA">
              <w:rPr>
                <w:rFonts w:ascii="方正仿宋_GBK" w:eastAsia="方正仿宋_GBK" w:hint="eastAsia"/>
                <w:color w:val="000000"/>
                <w:sz w:val="28"/>
                <w:szCs w:val="28"/>
                <w:u w:val="single"/>
              </w:rPr>
              <w:t xml:space="preserve">          </w:t>
            </w:r>
          </w:p>
          <w:p w:rsidR="00640A6D" w:rsidRPr="009E6153" w:rsidRDefault="00640A6D" w:rsidP="00640A6D">
            <w:pPr>
              <w:widowControl/>
              <w:spacing w:line="456" w:lineRule="atLeast"/>
              <w:jc w:val="center"/>
              <w:rPr>
                <w:rFonts w:ascii="方正仿宋_GBK" w:eastAsia="方正仿宋_GBK" w:hAnsi="华文中宋"/>
                <w:sz w:val="28"/>
                <w:szCs w:val="28"/>
              </w:rPr>
            </w:pPr>
            <w:r>
              <w:rPr>
                <w:rFonts w:ascii="方正仿宋_GBK" w:eastAsia="方正仿宋_GBK" w:hint="eastAsia"/>
                <w:color w:val="000000"/>
                <w:sz w:val="28"/>
                <w:szCs w:val="28"/>
              </w:rPr>
              <w:t>（</w:t>
            </w:r>
            <w:r w:rsidRPr="009E6153">
              <w:rPr>
                <w:rFonts w:ascii="方正仿宋_GBK" w:eastAsia="方正仿宋_GBK" w:hint="eastAsia"/>
                <w:color w:val="000000"/>
                <w:sz w:val="28"/>
                <w:szCs w:val="28"/>
              </w:rPr>
              <w:t>身份证</w:t>
            </w:r>
            <w:r>
              <w:rPr>
                <w:rFonts w:ascii="方正仿宋_GBK" w:eastAsia="方正仿宋_GBK" w:hint="eastAsia"/>
                <w:color w:val="000000"/>
                <w:sz w:val="28"/>
                <w:szCs w:val="28"/>
              </w:rPr>
              <w:t>正反复印</w:t>
            </w:r>
            <w:r w:rsidRPr="009E6153">
              <w:rPr>
                <w:rFonts w:ascii="方正仿宋_GBK" w:eastAsia="方正仿宋_GBK" w:hint="eastAsia"/>
                <w:color w:val="000000"/>
                <w:sz w:val="28"/>
                <w:szCs w:val="28"/>
              </w:rPr>
              <w:t>件，加盖公章的企业营业执照复印件</w:t>
            </w:r>
            <w:r>
              <w:rPr>
                <w:rFonts w:ascii="方正仿宋_GBK" w:eastAsia="方正仿宋_GBK" w:hint="eastAsia"/>
                <w:color w:val="000000"/>
                <w:sz w:val="28"/>
                <w:szCs w:val="28"/>
              </w:rPr>
              <w:t>附后）</w:t>
            </w:r>
          </w:p>
        </w:tc>
      </w:tr>
      <w:tr w:rsidR="00640A6D" w:rsidRPr="00135FDF" w:rsidTr="00640A6D">
        <w:trPr>
          <w:trHeight w:val="851"/>
        </w:trPr>
        <w:tc>
          <w:tcPr>
            <w:tcW w:w="4077" w:type="dxa"/>
            <w:shd w:val="clear" w:color="auto" w:fill="auto"/>
            <w:vAlign w:val="center"/>
          </w:tcPr>
          <w:p w:rsidR="00640A6D" w:rsidRPr="00125952" w:rsidRDefault="00640A6D">
            <w:pPr>
              <w:widowControl/>
              <w:spacing w:line="456" w:lineRule="atLeast"/>
              <w:jc w:val="center"/>
              <w:rPr>
                <w:rFonts w:ascii="方正仿宋_GBK" w:eastAsia="方正仿宋_GBK" w:hAnsi="华文中宋"/>
                <w:sz w:val="28"/>
                <w:szCs w:val="28"/>
              </w:rPr>
            </w:pPr>
            <w:r w:rsidRPr="00125952">
              <w:rPr>
                <w:rFonts w:ascii="方正仿宋_GBK" w:eastAsia="方正仿宋_GBK" w:hint="eastAsia"/>
                <w:sz w:val="28"/>
                <w:szCs w:val="28"/>
              </w:rPr>
              <w:t>拟修复的</w:t>
            </w:r>
            <w:r>
              <w:rPr>
                <w:rFonts w:ascii="方正仿宋_GBK" w:eastAsia="方正仿宋_GBK" w:hint="eastAsia"/>
                <w:sz w:val="28"/>
                <w:szCs w:val="28"/>
              </w:rPr>
              <w:t>行政处罚</w:t>
            </w:r>
            <w:r w:rsidRPr="00125952">
              <w:rPr>
                <w:rFonts w:ascii="方正仿宋_GBK" w:eastAsia="方正仿宋_GBK" w:hint="eastAsia"/>
                <w:sz w:val="28"/>
                <w:szCs w:val="28"/>
              </w:rPr>
              <w:t>信息</w:t>
            </w:r>
            <w:r>
              <w:rPr>
                <w:rFonts w:ascii="方正仿宋_GBK" w:eastAsia="方正仿宋_GBK" w:hint="eastAsia"/>
                <w:sz w:val="28"/>
                <w:szCs w:val="28"/>
              </w:rPr>
              <w:t>或列入严重违法失信名单情况</w:t>
            </w:r>
          </w:p>
        </w:tc>
        <w:tc>
          <w:tcPr>
            <w:tcW w:w="4869" w:type="dxa"/>
            <w:shd w:val="clear" w:color="auto" w:fill="auto"/>
            <w:vAlign w:val="center"/>
          </w:tcPr>
          <w:p w:rsidR="00640A6D" w:rsidRPr="00125952" w:rsidRDefault="00640A6D" w:rsidP="00640A6D">
            <w:pPr>
              <w:widowControl/>
              <w:spacing w:line="456" w:lineRule="atLeast"/>
              <w:jc w:val="center"/>
              <w:rPr>
                <w:rFonts w:ascii="方正仿宋_GBK" w:eastAsia="方正仿宋_GBK" w:hAnsi="华文中宋"/>
                <w:sz w:val="28"/>
                <w:szCs w:val="28"/>
              </w:rPr>
            </w:pPr>
          </w:p>
        </w:tc>
      </w:tr>
      <w:tr w:rsidR="00640A6D" w:rsidRPr="00135FDF" w:rsidTr="00640A6D">
        <w:tc>
          <w:tcPr>
            <w:tcW w:w="4077" w:type="dxa"/>
            <w:shd w:val="clear" w:color="auto" w:fill="auto"/>
            <w:vAlign w:val="center"/>
          </w:tcPr>
          <w:p w:rsidR="00640A6D" w:rsidRPr="00125952" w:rsidRDefault="00640A6D" w:rsidP="00640A6D">
            <w:pPr>
              <w:widowControl/>
              <w:spacing w:line="456" w:lineRule="atLeast"/>
              <w:jc w:val="center"/>
              <w:rPr>
                <w:rFonts w:ascii="方正仿宋_GBK" w:eastAsia="方正仿宋_GBK"/>
                <w:sz w:val="28"/>
                <w:szCs w:val="28"/>
              </w:rPr>
            </w:pPr>
            <w:r w:rsidRPr="00125952">
              <w:rPr>
                <w:rFonts w:ascii="方正仿宋_GBK" w:eastAsia="方正仿宋_GBK" w:hint="eastAsia"/>
                <w:sz w:val="28"/>
                <w:szCs w:val="28"/>
              </w:rPr>
              <w:t>整改情况</w:t>
            </w:r>
          </w:p>
          <w:p w:rsidR="00640A6D" w:rsidRPr="00125952" w:rsidRDefault="00640A6D">
            <w:pPr>
              <w:widowControl/>
              <w:spacing w:line="456" w:lineRule="atLeast"/>
              <w:jc w:val="center"/>
              <w:rPr>
                <w:rFonts w:ascii="方正仿宋_GBK" w:eastAsia="方正仿宋_GBK" w:hAnsi="华文中宋"/>
                <w:sz w:val="28"/>
                <w:szCs w:val="28"/>
              </w:rPr>
            </w:pPr>
            <w:r w:rsidRPr="00125952">
              <w:rPr>
                <w:rFonts w:ascii="方正仿宋_GBK" w:eastAsia="方正仿宋_GBK" w:hint="eastAsia"/>
                <w:sz w:val="28"/>
                <w:szCs w:val="28"/>
              </w:rPr>
              <w:t>（</w:t>
            </w:r>
            <w:r w:rsidR="005469CC">
              <w:rPr>
                <w:rFonts w:ascii="方正仿宋_GBK" w:eastAsia="方正仿宋_GBK" w:hint="eastAsia"/>
                <w:sz w:val="28"/>
                <w:szCs w:val="28"/>
              </w:rPr>
              <w:t>须</w:t>
            </w:r>
            <w:r w:rsidRPr="00125952">
              <w:rPr>
                <w:rFonts w:ascii="方正仿宋_GBK" w:eastAsia="方正仿宋_GBK" w:hint="eastAsia"/>
                <w:sz w:val="28"/>
                <w:szCs w:val="28"/>
              </w:rPr>
              <w:t>经</w:t>
            </w:r>
            <w:proofErr w:type="gramStart"/>
            <w:r>
              <w:rPr>
                <w:rFonts w:ascii="方正仿宋_GBK" w:eastAsia="方正仿宋_GBK" w:hint="eastAsia"/>
                <w:sz w:val="28"/>
                <w:szCs w:val="28"/>
              </w:rPr>
              <w:t>作出</w:t>
            </w:r>
            <w:proofErr w:type="gramEnd"/>
            <w:r>
              <w:rPr>
                <w:rFonts w:ascii="方正仿宋_GBK" w:eastAsia="方正仿宋_GBK" w:hint="eastAsia"/>
                <w:sz w:val="28"/>
                <w:szCs w:val="28"/>
              </w:rPr>
              <w:t>行政处罚或列入严重违法失信名单的药品监督管理部门盖章</w:t>
            </w:r>
            <w:r w:rsidRPr="00125952">
              <w:rPr>
                <w:rFonts w:ascii="方正仿宋_GBK" w:eastAsia="方正仿宋_GBK" w:hint="eastAsia"/>
                <w:sz w:val="28"/>
                <w:szCs w:val="28"/>
              </w:rPr>
              <w:t>确认）</w:t>
            </w:r>
          </w:p>
        </w:tc>
        <w:tc>
          <w:tcPr>
            <w:tcW w:w="4869" w:type="dxa"/>
            <w:shd w:val="clear" w:color="auto" w:fill="auto"/>
            <w:vAlign w:val="center"/>
          </w:tcPr>
          <w:p w:rsidR="00640A6D" w:rsidRDefault="00640A6D" w:rsidP="00640A6D">
            <w:pPr>
              <w:widowControl/>
              <w:spacing w:line="456" w:lineRule="atLeast"/>
              <w:jc w:val="center"/>
              <w:rPr>
                <w:rFonts w:ascii="方正仿宋_GBK" w:eastAsia="方正仿宋_GBK" w:hAnsi="华文中宋"/>
                <w:sz w:val="28"/>
                <w:szCs w:val="28"/>
              </w:rPr>
            </w:pPr>
          </w:p>
          <w:p w:rsidR="00640A6D" w:rsidRDefault="00640A6D" w:rsidP="00640A6D">
            <w:pPr>
              <w:widowControl/>
              <w:spacing w:line="456" w:lineRule="atLeast"/>
              <w:jc w:val="center"/>
              <w:rPr>
                <w:rFonts w:ascii="方正仿宋_GBK" w:eastAsia="方正仿宋_GBK" w:hAnsi="华文中宋"/>
                <w:sz w:val="28"/>
                <w:szCs w:val="28"/>
              </w:rPr>
            </w:pPr>
          </w:p>
          <w:p w:rsidR="00640A6D" w:rsidRDefault="00640A6D" w:rsidP="00640A6D">
            <w:pPr>
              <w:widowControl/>
              <w:spacing w:line="456" w:lineRule="atLeast"/>
              <w:jc w:val="center"/>
              <w:rPr>
                <w:rFonts w:ascii="方正仿宋_GBK" w:eastAsia="方正仿宋_GBK" w:hAnsi="华文中宋"/>
                <w:sz w:val="28"/>
                <w:szCs w:val="28"/>
              </w:rPr>
            </w:pPr>
            <w:r>
              <w:rPr>
                <w:rFonts w:ascii="方正仿宋_GBK" w:eastAsia="方正仿宋_GBK" w:hAnsi="华文中宋" w:hint="eastAsia"/>
                <w:sz w:val="28"/>
                <w:szCs w:val="28"/>
              </w:rPr>
              <w:t>（可附后）</w:t>
            </w:r>
          </w:p>
          <w:p w:rsidR="00640A6D" w:rsidRDefault="00640A6D" w:rsidP="00640A6D">
            <w:pPr>
              <w:widowControl/>
              <w:spacing w:line="456" w:lineRule="atLeast"/>
              <w:jc w:val="center"/>
              <w:rPr>
                <w:rFonts w:ascii="方正仿宋_GBK" w:eastAsia="方正仿宋_GBK" w:hAnsi="华文中宋"/>
                <w:sz w:val="28"/>
                <w:szCs w:val="28"/>
              </w:rPr>
            </w:pPr>
          </w:p>
          <w:p w:rsidR="00640A6D" w:rsidRPr="00125952" w:rsidRDefault="00640A6D" w:rsidP="00640A6D">
            <w:pPr>
              <w:widowControl/>
              <w:spacing w:line="456" w:lineRule="atLeast"/>
              <w:jc w:val="center"/>
              <w:rPr>
                <w:rFonts w:ascii="方正仿宋_GBK" w:eastAsia="方正仿宋_GBK" w:hAnsi="华文中宋"/>
                <w:sz w:val="28"/>
                <w:szCs w:val="28"/>
              </w:rPr>
            </w:pPr>
          </w:p>
        </w:tc>
      </w:tr>
      <w:tr w:rsidR="00640A6D" w:rsidRPr="00135FDF" w:rsidTr="00640A6D">
        <w:trPr>
          <w:trHeight w:val="737"/>
        </w:trPr>
        <w:tc>
          <w:tcPr>
            <w:tcW w:w="4077" w:type="dxa"/>
            <w:shd w:val="clear" w:color="auto" w:fill="auto"/>
            <w:vAlign w:val="center"/>
          </w:tcPr>
          <w:p w:rsidR="00640A6D" w:rsidRDefault="00640A6D" w:rsidP="00640A6D">
            <w:pPr>
              <w:widowControl/>
              <w:spacing w:line="456" w:lineRule="atLeast"/>
              <w:jc w:val="center"/>
              <w:rPr>
                <w:rFonts w:ascii="方正仿宋_GBK" w:eastAsia="方正仿宋_GBK"/>
                <w:sz w:val="28"/>
                <w:szCs w:val="28"/>
              </w:rPr>
            </w:pPr>
          </w:p>
          <w:p w:rsidR="00640A6D" w:rsidRDefault="00640A6D" w:rsidP="00640A6D">
            <w:pPr>
              <w:widowControl/>
              <w:spacing w:line="456" w:lineRule="atLeast"/>
              <w:jc w:val="center"/>
              <w:rPr>
                <w:rFonts w:ascii="方正仿宋_GBK" w:eastAsia="方正仿宋_GBK"/>
                <w:sz w:val="28"/>
                <w:szCs w:val="28"/>
              </w:rPr>
            </w:pPr>
            <w:r w:rsidRPr="00125952">
              <w:rPr>
                <w:rFonts w:ascii="方正仿宋_GBK" w:eastAsia="方正仿宋_GBK" w:hint="eastAsia"/>
                <w:sz w:val="28"/>
                <w:szCs w:val="28"/>
              </w:rPr>
              <w:t>证明材料目录</w:t>
            </w:r>
          </w:p>
          <w:p w:rsidR="00640A6D" w:rsidRPr="00125952" w:rsidRDefault="00640A6D" w:rsidP="00640A6D">
            <w:pPr>
              <w:widowControl/>
              <w:spacing w:line="456" w:lineRule="atLeast"/>
              <w:rPr>
                <w:rFonts w:ascii="方正仿宋_GBK" w:eastAsia="方正仿宋_GBK"/>
                <w:sz w:val="28"/>
                <w:szCs w:val="28"/>
              </w:rPr>
            </w:pPr>
          </w:p>
        </w:tc>
        <w:tc>
          <w:tcPr>
            <w:tcW w:w="4869" w:type="dxa"/>
            <w:shd w:val="clear" w:color="auto" w:fill="auto"/>
            <w:vAlign w:val="center"/>
          </w:tcPr>
          <w:p w:rsidR="00640A6D" w:rsidRPr="00125952" w:rsidRDefault="00640A6D" w:rsidP="00640A6D">
            <w:pPr>
              <w:widowControl/>
              <w:spacing w:line="456" w:lineRule="atLeast"/>
              <w:jc w:val="center"/>
              <w:rPr>
                <w:rFonts w:ascii="方正仿宋_GBK" w:eastAsia="方正仿宋_GBK" w:hAnsi="华文中宋"/>
                <w:sz w:val="28"/>
                <w:szCs w:val="28"/>
              </w:rPr>
            </w:pPr>
            <w:r>
              <w:rPr>
                <w:rFonts w:ascii="方正仿宋_GBK" w:eastAsia="方正仿宋_GBK" w:hAnsi="华文中宋" w:hint="eastAsia"/>
                <w:sz w:val="28"/>
                <w:szCs w:val="28"/>
              </w:rPr>
              <w:t>（可附后）</w:t>
            </w:r>
          </w:p>
        </w:tc>
      </w:tr>
      <w:tr w:rsidR="00640A6D" w:rsidRPr="00135FDF" w:rsidTr="00640A6D">
        <w:tc>
          <w:tcPr>
            <w:tcW w:w="8946" w:type="dxa"/>
            <w:gridSpan w:val="2"/>
            <w:shd w:val="clear" w:color="auto" w:fill="auto"/>
            <w:vAlign w:val="center"/>
          </w:tcPr>
          <w:p w:rsidR="00640A6D" w:rsidRPr="00125952" w:rsidRDefault="00640A6D" w:rsidP="00640A6D">
            <w:pPr>
              <w:widowControl/>
              <w:spacing w:line="456" w:lineRule="atLeast"/>
              <w:rPr>
                <w:rFonts w:ascii="方正仿宋_GBK" w:eastAsia="方正仿宋_GBK"/>
                <w:sz w:val="28"/>
                <w:szCs w:val="28"/>
              </w:rPr>
            </w:pPr>
            <w:r w:rsidRPr="00125952">
              <w:rPr>
                <w:rFonts w:ascii="方正仿宋_GBK" w:eastAsia="方正仿宋_GBK" w:hint="eastAsia"/>
                <w:sz w:val="28"/>
                <w:szCs w:val="28"/>
              </w:rPr>
              <w:t>法定代表人（负责人）签字</w:t>
            </w:r>
            <w:r>
              <w:rPr>
                <w:rFonts w:ascii="方正仿宋_GBK" w:eastAsia="方正仿宋_GBK" w:hint="eastAsia"/>
                <w:sz w:val="28"/>
                <w:szCs w:val="28"/>
              </w:rPr>
              <w:t>：</w:t>
            </w:r>
            <w:r w:rsidRPr="009E6153">
              <w:rPr>
                <w:rFonts w:ascii="方正仿宋_GBK" w:eastAsia="方正仿宋_GBK" w:hint="eastAsia"/>
                <w:sz w:val="28"/>
                <w:szCs w:val="28"/>
                <w:u w:val="single"/>
              </w:rPr>
              <w:t xml:space="preserve">   </w:t>
            </w:r>
            <w:r>
              <w:rPr>
                <w:rFonts w:ascii="方正仿宋_GBK" w:eastAsia="方正仿宋_GBK" w:hint="eastAsia"/>
                <w:sz w:val="28"/>
                <w:szCs w:val="28"/>
                <w:u w:val="single"/>
              </w:rPr>
              <w:t xml:space="preserve">  </w:t>
            </w:r>
            <w:r w:rsidRPr="009E6153">
              <w:rPr>
                <w:rFonts w:ascii="方正仿宋_GBK" w:eastAsia="方正仿宋_GBK" w:hint="eastAsia"/>
                <w:sz w:val="28"/>
                <w:szCs w:val="28"/>
                <w:u w:val="single"/>
              </w:rPr>
              <w:t xml:space="preserve">    </w:t>
            </w:r>
            <w:r>
              <w:rPr>
                <w:rFonts w:ascii="方正仿宋_GBK" w:eastAsia="方正仿宋_GBK" w:hint="eastAsia"/>
                <w:sz w:val="28"/>
                <w:szCs w:val="28"/>
                <w:u w:val="single"/>
              </w:rPr>
              <w:t xml:space="preserve">  </w:t>
            </w:r>
            <w:r w:rsidRPr="00717854">
              <w:rPr>
                <w:rFonts w:ascii="方正仿宋_GBK" w:eastAsia="方正仿宋_GBK" w:hint="eastAsia"/>
                <w:sz w:val="28"/>
                <w:szCs w:val="28"/>
              </w:rPr>
              <w:t xml:space="preserve">   </w:t>
            </w:r>
            <w:r>
              <w:rPr>
                <w:rFonts w:ascii="方正仿宋_GBK" w:eastAsia="方正仿宋_GBK" w:hint="eastAsia"/>
                <w:sz w:val="28"/>
                <w:szCs w:val="28"/>
              </w:rPr>
              <w:t xml:space="preserve">     （</w:t>
            </w:r>
            <w:r w:rsidRPr="00125952">
              <w:rPr>
                <w:rFonts w:ascii="方正仿宋_GBK" w:eastAsia="方正仿宋_GBK" w:hint="eastAsia"/>
                <w:sz w:val="28"/>
                <w:szCs w:val="28"/>
              </w:rPr>
              <w:t>企业盖章</w:t>
            </w:r>
            <w:r>
              <w:rPr>
                <w:rFonts w:ascii="方正仿宋_GBK" w:eastAsia="方正仿宋_GBK" w:hint="eastAsia"/>
                <w:sz w:val="28"/>
                <w:szCs w:val="28"/>
              </w:rPr>
              <w:t>处）</w:t>
            </w:r>
          </w:p>
          <w:p w:rsidR="00640A6D" w:rsidRPr="00125952" w:rsidRDefault="00640A6D" w:rsidP="00640A6D">
            <w:pPr>
              <w:widowControl/>
              <w:spacing w:line="456" w:lineRule="atLeast"/>
              <w:rPr>
                <w:rFonts w:ascii="方正仿宋_GBK" w:eastAsia="方正仿宋_GBK" w:hAnsi="华文中宋"/>
                <w:sz w:val="28"/>
                <w:szCs w:val="28"/>
              </w:rPr>
            </w:pPr>
            <w:r w:rsidRPr="00125952">
              <w:rPr>
                <w:rFonts w:ascii="方正仿宋_GBK" w:eastAsia="方正仿宋_GBK" w:hint="eastAsia"/>
                <w:sz w:val="28"/>
                <w:szCs w:val="28"/>
              </w:rPr>
              <w:t>日期：</w:t>
            </w:r>
            <w:r w:rsidRPr="009E6153">
              <w:rPr>
                <w:rFonts w:ascii="方正仿宋_GBK" w:eastAsia="方正仿宋_GBK" w:hint="eastAsia"/>
                <w:sz w:val="28"/>
                <w:szCs w:val="28"/>
                <w:u w:val="single"/>
              </w:rPr>
              <w:t xml:space="preserve">   </w:t>
            </w:r>
            <w:r>
              <w:rPr>
                <w:rFonts w:ascii="方正仿宋_GBK" w:eastAsia="方正仿宋_GBK" w:hint="eastAsia"/>
                <w:sz w:val="28"/>
                <w:szCs w:val="28"/>
                <w:u w:val="single"/>
              </w:rPr>
              <w:t xml:space="preserve"> </w:t>
            </w:r>
            <w:r w:rsidRPr="009E6153">
              <w:rPr>
                <w:rFonts w:ascii="方正仿宋_GBK" w:eastAsia="方正仿宋_GBK" w:hint="eastAsia"/>
                <w:sz w:val="28"/>
                <w:szCs w:val="28"/>
                <w:u w:val="single"/>
              </w:rPr>
              <w:t xml:space="preserve">   </w:t>
            </w:r>
            <w:r w:rsidRPr="00125952">
              <w:rPr>
                <w:rFonts w:ascii="方正仿宋_GBK" w:eastAsia="方正仿宋_GBK" w:hint="eastAsia"/>
                <w:sz w:val="28"/>
                <w:szCs w:val="28"/>
              </w:rPr>
              <w:t>年</w:t>
            </w:r>
            <w:r w:rsidRPr="009E6153">
              <w:rPr>
                <w:rFonts w:ascii="方正仿宋_GBK" w:eastAsia="方正仿宋_GBK" w:hint="eastAsia"/>
                <w:sz w:val="28"/>
                <w:szCs w:val="28"/>
                <w:u w:val="single"/>
              </w:rPr>
              <w:t xml:space="preserve"> </w:t>
            </w:r>
            <w:r>
              <w:rPr>
                <w:rFonts w:ascii="方正仿宋_GBK" w:eastAsia="方正仿宋_GBK" w:hint="eastAsia"/>
                <w:sz w:val="28"/>
                <w:szCs w:val="28"/>
                <w:u w:val="single"/>
              </w:rPr>
              <w:t xml:space="preserve"> </w:t>
            </w:r>
            <w:r w:rsidRPr="009E6153">
              <w:rPr>
                <w:rFonts w:ascii="方正仿宋_GBK" w:eastAsia="方正仿宋_GBK" w:hint="eastAsia"/>
                <w:sz w:val="28"/>
                <w:szCs w:val="28"/>
                <w:u w:val="single"/>
              </w:rPr>
              <w:t xml:space="preserve"> </w:t>
            </w:r>
            <w:r w:rsidRPr="00125952">
              <w:rPr>
                <w:rFonts w:ascii="方正仿宋_GBK" w:eastAsia="方正仿宋_GBK" w:hint="eastAsia"/>
                <w:sz w:val="28"/>
                <w:szCs w:val="28"/>
              </w:rPr>
              <w:t>月</w:t>
            </w:r>
            <w:r w:rsidRPr="009E6153">
              <w:rPr>
                <w:rFonts w:ascii="方正仿宋_GBK" w:eastAsia="方正仿宋_GBK" w:hint="eastAsia"/>
                <w:sz w:val="28"/>
                <w:szCs w:val="28"/>
                <w:u w:val="single"/>
              </w:rPr>
              <w:t xml:space="preserve"> </w:t>
            </w:r>
            <w:r>
              <w:rPr>
                <w:rFonts w:ascii="方正仿宋_GBK" w:eastAsia="方正仿宋_GBK" w:hint="eastAsia"/>
                <w:sz w:val="28"/>
                <w:szCs w:val="28"/>
                <w:u w:val="single"/>
              </w:rPr>
              <w:t xml:space="preserve"> </w:t>
            </w:r>
            <w:r w:rsidRPr="009E6153">
              <w:rPr>
                <w:rFonts w:ascii="方正仿宋_GBK" w:eastAsia="方正仿宋_GBK" w:hint="eastAsia"/>
                <w:sz w:val="28"/>
                <w:szCs w:val="28"/>
                <w:u w:val="single"/>
              </w:rPr>
              <w:t xml:space="preserve"> </w:t>
            </w:r>
            <w:r w:rsidRPr="00125952">
              <w:rPr>
                <w:rFonts w:ascii="方正仿宋_GBK" w:eastAsia="方正仿宋_GBK" w:hint="eastAsia"/>
                <w:sz w:val="28"/>
                <w:szCs w:val="28"/>
              </w:rPr>
              <w:t>日</w:t>
            </w:r>
          </w:p>
        </w:tc>
      </w:tr>
    </w:tbl>
    <w:p w:rsidR="00640A6D" w:rsidRPr="00125952" w:rsidRDefault="00640A6D" w:rsidP="00640A6D">
      <w:pPr>
        <w:widowControl/>
        <w:shd w:val="clear" w:color="auto" w:fill="FFFFFF"/>
        <w:spacing w:line="456" w:lineRule="atLeast"/>
        <w:rPr>
          <w:rFonts w:ascii="方正仿宋_GBK" w:eastAsia="方正仿宋_GBK" w:hAnsi="华文中宋"/>
          <w:sz w:val="32"/>
          <w:szCs w:val="32"/>
        </w:rPr>
      </w:pPr>
      <w:r>
        <w:rPr>
          <w:rFonts w:ascii="仿宋_GB2312" w:eastAsia="仿宋_GB2312" w:hAnsi="华文中宋" w:hint="eastAsia"/>
          <w:sz w:val="32"/>
          <w:szCs w:val="32"/>
        </w:rPr>
        <w:br w:type="page"/>
      </w:r>
      <w:r w:rsidRPr="00125952">
        <w:rPr>
          <w:rFonts w:ascii="方正仿宋_GBK" w:eastAsia="方正仿宋_GBK" w:hAnsi="华文中宋" w:hint="eastAsia"/>
          <w:sz w:val="32"/>
          <w:szCs w:val="32"/>
        </w:rPr>
        <w:lastRenderedPageBreak/>
        <w:t>附件2</w:t>
      </w:r>
    </w:p>
    <w:p w:rsidR="00640A6D" w:rsidRPr="00125952" w:rsidRDefault="00640A6D" w:rsidP="00640A6D">
      <w:pPr>
        <w:widowControl/>
        <w:shd w:val="clear" w:color="auto" w:fill="FFFFFF"/>
        <w:spacing w:line="560" w:lineRule="exact"/>
        <w:jc w:val="center"/>
        <w:rPr>
          <w:rFonts w:ascii="方正小标宋_GBK" w:eastAsia="方正小标宋_GBK" w:hAnsi="华文中宋"/>
          <w:sz w:val="44"/>
          <w:szCs w:val="44"/>
        </w:rPr>
      </w:pPr>
      <w:r w:rsidRPr="00125952">
        <w:rPr>
          <w:rFonts w:ascii="方正小标宋_GBK" w:eastAsia="方正小标宋_GBK" w:hAnsi="华文中宋" w:hint="eastAsia"/>
          <w:sz w:val="44"/>
          <w:szCs w:val="44"/>
        </w:rPr>
        <w:t>信用承诺</w:t>
      </w:r>
      <w:r>
        <w:rPr>
          <w:rFonts w:ascii="方正小标宋_GBK" w:eastAsia="方正小标宋_GBK" w:hAnsi="华文中宋" w:hint="eastAsia"/>
          <w:sz w:val="44"/>
          <w:szCs w:val="44"/>
        </w:rPr>
        <w:t>书</w:t>
      </w:r>
    </w:p>
    <w:p w:rsidR="00640A6D" w:rsidRPr="002B62EA" w:rsidRDefault="00640A6D" w:rsidP="00640A6D">
      <w:pPr>
        <w:widowControl/>
        <w:shd w:val="clear" w:color="auto" w:fill="FFFFFF"/>
        <w:adjustRightInd w:val="0"/>
        <w:snapToGrid w:val="0"/>
        <w:spacing w:line="590" w:lineRule="atLeast"/>
        <w:rPr>
          <w:rFonts w:ascii="方正仿宋_GBK" w:eastAsia="方正仿宋_GBK" w:hAnsi="华文中宋"/>
          <w:sz w:val="32"/>
          <w:szCs w:val="32"/>
        </w:rPr>
      </w:pPr>
    </w:p>
    <w:p w:rsidR="00640A6D" w:rsidRPr="00125952" w:rsidRDefault="00640A6D" w:rsidP="00640A6D">
      <w:pPr>
        <w:widowControl/>
        <w:shd w:val="clear" w:color="auto" w:fill="FFFFFF"/>
        <w:adjustRightInd w:val="0"/>
        <w:snapToGrid w:val="0"/>
        <w:spacing w:line="590" w:lineRule="atLeast"/>
        <w:rPr>
          <w:rFonts w:ascii="方正仿宋_GBK" w:eastAsia="方正仿宋_GBK" w:hAnsi="华文中宋"/>
          <w:sz w:val="32"/>
          <w:szCs w:val="32"/>
        </w:rPr>
      </w:pPr>
      <w:r w:rsidRPr="00125952">
        <w:rPr>
          <w:rFonts w:ascii="方正仿宋_GBK" w:eastAsia="方正仿宋_GBK" w:hAnsi="华文中宋" w:hint="eastAsia"/>
          <w:sz w:val="32"/>
          <w:szCs w:val="32"/>
          <w:u w:val="single"/>
        </w:rPr>
        <w:t xml:space="preserve">        </w:t>
      </w:r>
      <w:r>
        <w:rPr>
          <w:rFonts w:ascii="方正仿宋_GBK" w:eastAsia="方正仿宋_GBK" w:hAnsi="华文中宋" w:hint="eastAsia"/>
          <w:sz w:val="32"/>
          <w:szCs w:val="32"/>
          <w:u w:val="single"/>
        </w:rPr>
        <w:t xml:space="preserve">        </w:t>
      </w:r>
      <w:r w:rsidRPr="00125952">
        <w:rPr>
          <w:rFonts w:ascii="方正仿宋_GBK" w:eastAsia="方正仿宋_GBK" w:hAnsi="华文中宋" w:hint="eastAsia"/>
          <w:sz w:val="32"/>
          <w:szCs w:val="32"/>
          <w:u w:val="single"/>
        </w:rPr>
        <w:t xml:space="preserve">   </w:t>
      </w:r>
      <w:r w:rsidRPr="00125952">
        <w:rPr>
          <w:rFonts w:ascii="方正仿宋_GBK" w:eastAsia="方正仿宋_GBK" w:hAnsi="华文中宋" w:hint="eastAsia"/>
          <w:sz w:val="32"/>
          <w:szCs w:val="32"/>
        </w:rPr>
        <w:t>（统一社会信用代码：</w:t>
      </w:r>
      <w:r w:rsidRPr="00125952">
        <w:rPr>
          <w:rFonts w:ascii="方正仿宋_GBK" w:eastAsia="方正仿宋_GBK" w:hAnsi="华文中宋" w:hint="eastAsia"/>
          <w:sz w:val="32"/>
          <w:szCs w:val="32"/>
          <w:u w:val="single"/>
        </w:rPr>
        <w:t xml:space="preserve">   </w:t>
      </w:r>
      <w:r>
        <w:rPr>
          <w:rFonts w:ascii="方正仿宋_GBK" w:eastAsia="方正仿宋_GBK" w:hAnsi="华文中宋" w:hint="eastAsia"/>
          <w:sz w:val="32"/>
          <w:szCs w:val="32"/>
          <w:u w:val="single"/>
        </w:rPr>
        <w:t xml:space="preserve">  </w:t>
      </w:r>
      <w:r w:rsidRPr="00125952">
        <w:rPr>
          <w:rFonts w:ascii="方正仿宋_GBK" w:eastAsia="方正仿宋_GBK" w:hAnsi="华文中宋" w:hint="eastAsia"/>
          <w:sz w:val="32"/>
          <w:szCs w:val="32"/>
          <w:u w:val="single"/>
        </w:rPr>
        <w:t xml:space="preserve"> </w:t>
      </w:r>
      <w:r>
        <w:rPr>
          <w:rFonts w:ascii="方正仿宋_GBK" w:eastAsia="方正仿宋_GBK" w:hAnsi="华文中宋" w:hint="eastAsia"/>
          <w:sz w:val="32"/>
          <w:szCs w:val="32"/>
          <w:u w:val="single"/>
        </w:rPr>
        <w:t xml:space="preserve"> </w:t>
      </w:r>
      <w:r w:rsidRPr="00125952">
        <w:rPr>
          <w:rFonts w:ascii="方正仿宋_GBK" w:eastAsia="方正仿宋_GBK" w:hAnsi="华文中宋" w:hint="eastAsia"/>
          <w:sz w:val="32"/>
          <w:szCs w:val="32"/>
          <w:u w:val="single"/>
        </w:rPr>
        <w:t xml:space="preserve">       </w:t>
      </w:r>
      <w:r w:rsidRPr="00125952">
        <w:rPr>
          <w:rFonts w:ascii="方正仿宋_GBK" w:eastAsia="方正仿宋_GBK" w:hAnsi="华文中宋" w:hint="eastAsia"/>
          <w:sz w:val="32"/>
          <w:szCs w:val="32"/>
        </w:rPr>
        <w:t>）郑重承诺：</w:t>
      </w:r>
    </w:p>
    <w:p w:rsidR="00640A6D" w:rsidRPr="00125952" w:rsidRDefault="00640A6D" w:rsidP="00640A6D">
      <w:pPr>
        <w:widowControl/>
        <w:shd w:val="clear" w:color="auto" w:fill="FFFFFF"/>
        <w:adjustRightInd w:val="0"/>
        <w:snapToGrid w:val="0"/>
        <w:spacing w:line="590" w:lineRule="atLeast"/>
        <w:ind w:firstLineChars="200" w:firstLine="640"/>
        <w:rPr>
          <w:rFonts w:ascii="方正仿宋_GBK" w:eastAsia="方正仿宋_GBK" w:hAnsi="华文中宋"/>
          <w:sz w:val="32"/>
          <w:szCs w:val="32"/>
        </w:rPr>
      </w:pPr>
      <w:r>
        <w:rPr>
          <w:rFonts w:ascii="方正仿宋_GBK" w:eastAsia="方正仿宋_GBK" w:hAnsi="华文中宋" w:hint="eastAsia"/>
          <w:sz w:val="32"/>
          <w:szCs w:val="32"/>
        </w:rPr>
        <w:t>一</w:t>
      </w:r>
      <w:r w:rsidRPr="00125952">
        <w:rPr>
          <w:rFonts w:ascii="方正仿宋_GBK" w:eastAsia="方正仿宋_GBK" w:hAnsi="华文中宋" w:hint="eastAsia"/>
          <w:sz w:val="32"/>
          <w:szCs w:val="32"/>
        </w:rPr>
        <w:t>、严格遵守国家法律法规，守法经营，自觉维护市场经营活动正常秩序，遵守社会公德。</w:t>
      </w:r>
    </w:p>
    <w:p w:rsidR="00640A6D" w:rsidRDefault="00640A6D" w:rsidP="00640A6D">
      <w:pPr>
        <w:widowControl/>
        <w:shd w:val="clear" w:color="auto" w:fill="FFFFFF"/>
        <w:adjustRightInd w:val="0"/>
        <w:snapToGrid w:val="0"/>
        <w:spacing w:line="590" w:lineRule="atLeast"/>
        <w:ind w:firstLineChars="200" w:firstLine="640"/>
        <w:rPr>
          <w:rFonts w:ascii="方正仿宋_GBK" w:eastAsia="方正仿宋_GBK" w:hAnsi="华文中宋"/>
          <w:sz w:val="32"/>
          <w:szCs w:val="32"/>
        </w:rPr>
      </w:pPr>
      <w:r>
        <w:rPr>
          <w:rFonts w:ascii="方正仿宋_GBK" w:eastAsia="方正仿宋_GBK" w:hAnsi="华文中宋" w:hint="eastAsia"/>
          <w:sz w:val="32"/>
          <w:szCs w:val="32"/>
        </w:rPr>
        <w:t>二</w:t>
      </w:r>
      <w:r w:rsidRPr="00125952">
        <w:rPr>
          <w:rFonts w:ascii="方正仿宋_GBK" w:eastAsia="方正仿宋_GBK" w:hAnsi="华文中宋" w:hint="eastAsia"/>
          <w:sz w:val="32"/>
          <w:szCs w:val="32"/>
        </w:rPr>
        <w:t>、遵循公平、公开、公正的竞争原则，保持良好的竞争与合作秩序。</w:t>
      </w:r>
    </w:p>
    <w:p w:rsidR="00640A6D" w:rsidRPr="00125952" w:rsidRDefault="00640A6D" w:rsidP="00640A6D">
      <w:pPr>
        <w:widowControl/>
        <w:shd w:val="clear" w:color="auto" w:fill="FFFFFF"/>
        <w:adjustRightInd w:val="0"/>
        <w:snapToGrid w:val="0"/>
        <w:spacing w:line="590" w:lineRule="atLeast"/>
        <w:ind w:left="645"/>
        <w:rPr>
          <w:rFonts w:ascii="方正仿宋_GBK" w:eastAsia="方正仿宋_GBK" w:hAnsi="华文中宋"/>
          <w:sz w:val="32"/>
          <w:szCs w:val="32"/>
        </w:rPr>
      </w:pPr>
      <w:r>
        <w:rPr>
          <w:rFonts w:ascii="方正仿宋_GBK" w:eastAsia="方正仿宋_GBK" w:hAnsi="华文中宋" w:hint="eastAsia"/>
          <w:sz w:val="32"/>
          <w:szCs w:val="32"/>
        </w:rPr>
        <w:t>三</w:t>
      </w:r>
      <w:r w:rsidRPr="00125952">
        <w:rPr>
          <w:rFonts w:ascii="方正仿宋_GBK" w:eastAsia="方正仿宋_GBK" w:hAnsi="华文中宋" w:hint="eastAsia"/>
          <w:sz w:val="32"/>
          <w:szCs w:val="32"/>
        </w:rPr>
        <w:t>、加强诚信自律，建立企业诚信生产经营长效管理机制。</w:t>
      </w:r>
    </w:p>
    <w:p w:rsidR="00640A6D" w:rsidRPr="00125952" w:rsidRDefault="00640A6D" w:rsidP="00640A6D">
      <w:pPr>
        <w:widowControl/>
        <w:shd w:val="clear" w:color="auto" w:fill="FFFFFF"/>
        <w:adjustRightInd w:val="0"/>
        <w:snapToGrid w:val="0"/>
        <w:spacing w:line="590" w:lineRule="atLeast"/>
        <w:ind w:firstLineChars="200" w:firstLine="640"/>
        <w:rPr>
          <w:rFonts w:ascii="方正仿宋_GBK" w:eastAsia="方正仿宋_GBK" w:hAnsi="华文中宋"/>
          <w:sz w:val="32"/>
          <w:szCs w:val="32"/>
        </w:rPr>
      </w:pPr>
      <w:r w:rsidRPr="00125952">
        <w:rPr>
          <w:rFonts w:ascii="方正仿宋_GBK" w:eastAsia="方正仿宋_GBK" w:hAnsi="华文中宋" w:hint="eastAsia"/>
          <w:sz w:val="32"/>
          <w:szCs w:val="32"/>
        </w:rPr>
        <w:t>四、恪守承诺，信守合同，不欺诈、哄骗和损害消费者利益。</w:t>
      </w:r>
    </w:p>
    <w:p w:rsidR="00640A6D" w:rsidRPr="00125952" w:rsidRDefault="00640A6D" w:rsidP="00640A6D">
      <w:pPr>
        <w:widowControl/>
        <w:shd w:val="clear" w:color="auto" w:fill="FFFFFF"/>
        <w:adjustRightInd w:val="0"/>
        <w:snapToGrid w:val="0"/>
        <w:spacing w:line="590" w:lineRule="atLeast"/>
        <w:ind w:firstLineChars="200" w:firstLine="640"/>
        <w:rPr>
          <w:rFonts w:ascii="方正仿宋_GBK" w:eastAsia="方正仿宋_GBK" w:hAnsi="华文中宋"/>
          <w:sz w:val="32"/>
          <w:szCs w:val="32"/>
        </w:rPr>
      </w:pPr>
      <w:r w:rsidRPr="00125952">
        <w:rPr>
          <w:rFonts w:ascii="方正仿宋_GBK" w:eastAsia="方正仿宋_GBK" w:hAnsi="华文中宋" w:hint="eastAsia"/>
          <w:sz w:val="32"/>
          <w:szCs w:val="32"/>
        </w:rPr>
        <w:t>五、坚持以人为本，不断完善服务体系，及时合理合法解决消费投诉与纠纷。</w:t>
      </w:r>
    </w:p>
    <w:p w:rsidR="00640A6D" w:rsidRPr="00125952" w:rsidRDefault="00640A6D" w:rsidP="00640A6D">
      <w:pPr>
        <w:widowControl/>
        <w:shd w:val="clear" w:color="auto" w:fill="FFFFFF"/>
        <w:adjustRightInd w:val="0"/>
        <w:snapToGrid w:val="0"/>
        <w:spacing w:line="590" w:lineRule="atLeast"/>
        <w:ind w:firstLineChars="200" w:firstLine="640"/>
        <w:rPr>
          <w:rFonts w:ascii="方正仿宋_GBK" w:eastAsia="方正仿宋_GBK" w:hAnsi="华文中宋"/>
          <w:sz w:val="32"/>
          <w:szCs w:val="32"/>
        </w:rPr>
      </w:pPr>
      <w:r w:rsidRPr="00125952">
        <w:rPr>
          <w:rFonts w:ascii="方正仿宋_GBK" w:eastAsia="方正仿宋_GBK" w:hAnsi="华文中宋" w:hint="eastAsia"/>
          <w:sz w:val="32"/>
          <w:szCs w:val="32"/>
        </w:rPr>
        <w:t>六、依法纳税，自觉参加公益活动，积极承担社会责任。</w:t>
      </w:r>
    </w:p>
    <w:p w:rsidR="00640A6D" w:rsidRPr="00125952" w:rsidRDefault="00640A6D" w:rsidP="00640A6D">
      <w:pPr>
        <w:widowControl/>
        <w:shd w:val="clear" w:color="auto" w:fill="FFFFFF"/>
        <w:adjustRightInd w:val="0"/>
        <w:snapToGrid w:val="0"/>
        <w:spacing w:line="590" w:lineRule="atLeast"/>
        <w:ind w:firstLineChars="200" w:firstLine="640"/>
        <w:rPr>
          <w:rFonts w:ascii="方正仿宋_GBK" w:eastAsia="方正仿宋_GBK" w:hAnsi="华文中宋"/>
          <w:sz w:val="32"/>
          <w:szCs w:val="32"/>
        </w:rPr>
      </w:pPr>
      <w:r w:rsidRPr="00125952">
        <w:rPr>
          <w:rFonts w:ascii="方正仿宋_GBK" w:eastAsia="方正仿宋_GBK" w:hAnsi="华文中宋" w:hint="eastAsia"/>
          <w:sz w:val="32"/>
          <w:szCs w:val="32"/>
        </w:rPr>
        <w:t>七、自觉接受政府、行业组织、社会公众、新闻媒体的监督。</w:t>
      </w:r>
    </w:p>
    <w:p w:rsidR="00640A6D" w:rsidRPr="00125952" w:rsidRDefault="00640A6D" w:rsidP="00640A6D">
      <w:pPr>
        <w:widowControl/>
        <w:shd w:val="clear" w:color="auto" w:fill="FFFFFF"/>
        <w:adjustRightInd w:val="0"/>
        <w:snapToGrid w:val="0"/>
        <w:spacing w:line="590" w:lineRule="atLeast"/>
        <w:ind w:firstLineChars="200" w:firstLine="640"/>
        <w:rPr>
          <w:rFonts w:ascii="方正仿宋_GBK" w:eastAsia="方正仿宋_GBK" w:hAnsi="华文中宋"/>
          <w:sz w:val="32"/>
          <w:szCs w:val="32"/>
        </w:rPr>
      </w:pPr>
      <w:r>
        <w:rPr>
          <w:rFonts w:ascii="方正仿宋_GBK" w:eastAsia="方正仿宋_GBK" w:hAnsi="华文中宋" w:hint="eastAsia"/>
          <w:sz w:val="32"/>
          <w:szCs w:val="32"/>
        </w:rPr>
        <w:t>八、本次申请信用修复所提供的材料</w:t>
      </w:r>
      <w:proofErr w:type="gramStart"/>
      <w:r>
        <w:rPr>
          <w:rFonts w:ascii="方正仿宋_GBK" w:eastAsia="方正仿宋_GBK" w:hAnsi="华文中宋" w:hint="eastAsia"/>
          <w:sz w:val="32"/>
          <w:szCs w:val="32"/>
        </w:rPr>
        <w:t>均真实</w:t>
      </w:r>
      <w:proofErr w:type="gramEnd"/>
      <w:r>
        <w:rPr>
          <w:rFonts w:ascii="方正仿宋_GBK" w:eastAsia="方正仿宋_GBK" w:hAnsi="华文中宋" w:hint="eastAsia"/>
          <w:sz w:val="32"/>
          <w:szCs w:val="32"/>
        </w:rPr>
        <w:t>有效，涉及的违法违规行为已全部整改到位，不再发生同样的违法违规行为。</w:t>
      </w:r>
    </w:p>
    <w:p w:rsidR="00640A6D" w:rsidRPr="00125952" w:rsidRDefault="00640A6D" w:rsidP="00640A6D">
      <w:pPr>
        <w:widowControl/>
        <w:shd w:val="clear" w:color="auto" w:fill="FFFFFF"/>
        <w:adjustRightInd w:val="0"/>
        <w:snapToGrid w:val="0"/>
        <w:spacing w:line="590" w:lineRule="atLeast"/>
        <w:ind w:firstLineChars="200" w:firstLine="640"/>
        <w:rPr>
          <w:rFonts w:ascii="方正仿宋_GBK" w:eastAsia="方正仿宋_GBK" w:hAnsi="华文中宋"/>
          <w:sz w:val="32"/>
          <w:szCs w:val="32"/>
        </w:rPr>
      </w:pPr>
      <w:r>
        <w:rPr>
          <w:rFonts w:ascii="方正仿宋_GBK" w:eastAsia="方正仿宋_GBK" w:hAnsi="华文中宋" w:hint="eastAsia"/>
          <w:sz w:val="32"/>
          <w:szCs w:val="32"/>
        </w:rPr>
        <w:t xml:space="preserve"> </w:t>
      </w:r>
    </w:p>
    <w:p w:rsidR="00640A6D" w:rsidRPr="00125952" w:rsidRDefault="00640A6D" w:rsidP="00640A6D">
      <w:pPr>
        <w:widowControl/>
        <w:shd w:val="clear" w:color="auto" w:fill="FFFFFF"/>
        <w:adjustRightInd w:val="0"/>
        <w:snapToGrid w:val="0"/>
        <w:spacing w:line="590" w:lineRule="atLeast"/>
        <w:ind w:firstLineChars="200" w:firstLine="640"/>
        <w:rPr>
          <w:rFonts w:ascii="方正仿宋_GBK" w:eastAsia="方正仿宋_GBK" w:hAnsi="华文中宋"/>
          <w:sz w:val="32"/>
          <w:szCs w:val="32"/>
        </w:rPr>
      </w:pPr>
    </w:p>
    <w:p w:rsidR="00640A6D" w:rsidRPr="00125952" w:rsidRDefault="00640A6D" w:rsidP="00640A6D">
      <w:pPr>
        <w:widowControl/>
        <w:shd w:val="clear" w:color="auto" w:fill="FFFFFF"/>
        <w:adjustRightInd w:val="0"/>
        <w:snapToGrid w:val="0"/>
        <w:spacing w:line="590" w:lineRule="atLeast"/>
        <w:ind w:firstLineChars="1155" w:firstLine="3696"/>
        <w:rPr>
          <w:rFonts w:ascii="方正仿宋_GBK" w:eastAsia="方正仿宋_GBK" w:hAnsi="华文中宋"/>
          <w:sz w:val="32"/>
          <w:szCs w:val="32"/>
        </w:rPr>
      </w:pPr>
      <w:r w:rsidRPr="00125952">
        <w:rPr>
          <w:rFonts w:ascii="方正仿宋_GBK" w:eastAsia="方正仿宋_GBK" w:hAnsi="华文中宋" w:hint="eastAsia"/>
          <w:sz w:val="32"/>
          <w:szCs w:val="32"/>
        </w:rPr>
        <w:t xml:space="preserve">         承诺单位（公章）</w:t>
      </w:r>
    </w:p>
    <w:p w:rsidR="00640A6D" w:rsidRPr="00125952" w:rsidRDefault="00640A6D" w:rsidP="00640A6D">
      <w:pPr>
        <w:widowControl/>
        <w:shd w:val="clear" w:color="auto" w:fill="FFFFFF"/>
        <w:adjustRightInd w:val="0"/>
        <w:snapToGrid w:val="0"/>
        <w:spacing w:line="590" w:lineRule="atLeast"/>
        <w:ind w:firstLineChars="200" w:firstLine="640"/>
        <w:rPr>
          <w:rFonts w:ascii="方正仿宋_GBK" w:eastAsia="方正仿宋_GBK" w:hAnsi="华文中宋"/>
          <w:sz w:val="32"/>
          <w:szCs w:val="32"/>
        </w:rPr>
      </w:pPr>
      <w:r w:rsidRPr="00125952">
        <w:rPr>
          <w:rFonts w:ascii="方正仿宋_GBK" w:eastAsia="方正仿宋_GBK" w:hAnsi="华文中宋" w:hint="eastAsia"/>
          <w:sz w:val="32"/>
          <w:szCs w:val="32"/>
        </w:rPr>
        <w:t xml:space="preserve">                         法定代表人（负责人）签字：</w:t>
      </w:r>
    </w:p>
    <w:p w:rsidR="00640A6D" w:rsidRPr="00125952" w:rsidRDefault="00640A6D" w:rsidP="00640A6D">
      <w:pPr>
        <w:widowControl/>
        <w:shd w:val="clear" w:color="auto" w:fill="FFFFFF"/>
        <w:adjustRightInd w:val="0"/>
        <w:snapToGrid w:val="0"/>
        <w:spacing w:line="590" w:lineRule="atLeast"/>
        <w:ind w:firstLineChars="200" w:firstLine="640"/>
        <w:rPr>
          <w:rFonts w:ascii="方正仿宋_GBK" w:eastAsia="方正仿宋_GBK" w:hAnsi="宋体"/>
          <w:sz w:val="28"/>
          <w:szCs w:val="28"/>
        </w:rPr>
      </w:pPr>
      <w:r w:rsidRPr="00125952">
        <w:rPr>
          <w:rFonts w:ascii="方正仿宋_GBK" w:eastAsia="方正仿宋_GBK" w:hAnsi="华文中宋" w:hint="eastAsia"/>
          <w:sz w:val="32"/>
          <w:szCs w:val="32"/>
        </w:rPr>
        <w:t xml:space="preserve">                                年    月    日</w:t>
      </w:r>
    </w:p>
    <w:p w:rsidR="00640A6D" w:rsidRPr="00125952" w:rsidRDefault="00640A6D" w:rsidP="00640A6D">
      <w:pPr>
        <w:widowControl/>
        <w:shd w:val="clear" w:color="auto" w:fill="FFFFFF"/>
        <w:spacing w:line="456" w:lineRule="atLeast"/>
        <w:rPr>
          <w:rFonts w:ascii="方正仿宋_GBK" w:eastAsia="方正仿宋_GBK" w:hAnsi="华文中宋"/>
          <w:sz w:val="32"/>
          <w:szCs w:val="32"/>
        </w:rPr>
      </w:pPr>
      <w:r w:rsidRPr="00125952">
        <w:rPr>
          <w:rFonts w:ascii="方正仿宋_GBK" w:eastAsia="方正仿宋_GBK" w:hAnsi="华文中宋" w:hint="eastAsia"/>
          <w:sz w:val="32"/>
          <w:szCs w:val="32"/>
        </w:rPr>
        <w:lastRenderedPageBreak/>
        <w:t>附件3</w:t>
      </w:r>
    </w:p>
    <w:p w:rsidR="00640A6D" w:rsidRDefault="00640A6D" w:rsidP="00640A6D">
      <w:pPr>
        <w:widowControl/>
        <w:shd w:val="clear" w:color="auto" w:fill="FFFFFF"/>
        <w:spacing w:line="560" w:lineRule="exact"/>
        <w:jc w:val="center"/>
        <w:rPr>
          <w:rFonts w:ascii="方正小标宋_GBK" w:eastAsia="方正小标宋_GBK" w:hAnsi="华文中宋"/>
          <w:sz w:val="44"/>
          <w:szCs w:val="44"/>
        </w:rPr>
      </w:pPr>
      <w:r w:rsidRPr="00125952">
        <w:rPr>
          <w:rFonts w:ascii="方正小标宋_GBK" w:eastAsia="方正小标宋_GBK" w:hAnsi="华文中宋" w:hint="eastAsia"/>
          <w:sz w:val="44"/>
          <w:szCs w:val="44"/>
        </w:rPr>
        <w:t>信用修复决定</w:t>
      </w:r>
    </w:p>
    <w:p w:rsidR="00640A6D" w:rsidRPr="00125952" w:rsidRDefault="00640A6D" w:rsidP="00640A6D">
      <w:pPr>
        <w:widowControl/>
        <w:shd w:val="clear" w:color="auto" w:fill="FFFFFF"/>
        <w:spacing w:line="456" w:lineRule="atLeast"/>
        <w:ind w:firstLineChars="200" w:firstLine="560"/>
        <w:jc w:val="center"/>
        <w:rPr>
          <w:rFonts w:ascii="方正仿宋_GBK" w:eastAsia="方正仿宋_GBK" w:hAnsi="宋体"/>
          <w:sz w:val="28"/>
          <w:szCs w:val="28"/>
        </w:rPr>
      </w:pPr>
      <w:r>
        <w:rPr>
          <w:rFonts w:ascii="宋体" w:hAnsi="宋体" w:hint="eastAsia"/>
          <w:sz w:val="28"/>
          <w:szCs w:val="28"/>
        </w:rPr>
        <w:t xml:space="preserve">                 </w:t>
      </w:r>
      <w:r>
        <w:rPr>
          <w:rFonts w:ascii="仿宋_GB2312" w:eastAsia="仿宋_GB2312" w:hAnsi="宋体" w:hint="eastAsia"/>
          <w:sz w:val="28"/>
          <w:szCs w:val="28"/>
        </w:rPr>
        <w:t xml:space="preserve">          </w:t>
      </w:r>
      <w:r w:rsidRPr="00125952">
        <w:rPr>
          <w:rFonts w:ascii="方正仿宋_GBK" w:eastAsia="方正仿宋_GBK" w:hAnsi="宋体" w:hint="eastAsia"/>
          <w:sz w:val="28"/>
          <w:szCs w:val="28"/>
        </w:rPr>
        <w:t>编号：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5861"/>
      </w:tblGrid>
      <w:tr w:rsidR="00640A6D" w:rsidRPr="00125952" w:rsidTr="00640A6D">
        <w:trPr>
          <w:trHeight w:val="630"/>
        </w:trPr>
        <w:tc>
          <w:tcPr>
            <w:tcW w:w="3085" w:type="dxa"/>
            <w:shd w:val="clear" w:color="auto" w:fill="auto"/>
            <w:vAlign w:val="center"/>
          </w:tcPr>
          <w:p w:rsidR="00640A6D" w:rsidRPr="00125952" w:rsidRDefault="00640A6D" w:rsidP="00640A6D">
            <w:pPr>
              <w:jc w:val="center"/>
              <w:rPr>
                <w:rFonts w:ascii="方正仿宋_GBK" w:eastAsia="方正仿宋_GBK"/>
                <w:sz w:val="28"/>
                <w:szCs w:val="28"/>
              </w:rPr>
            </w:pPr>
            <w:r w:rsidRPr="00125952">
              <w:rPr>
                <w:rFonts w:ascii="方正仿宋_GBK" w:eastAsia="方正仿宋_GBK" w:hint="eastAsia"/>
                <w:sz w:val="28"/>
                <w:szCs w:val="28"/>
              </w:rPr>
              <w:t>企业名称</w:t>
            </w:r>
          </w:p>
        </w:tc>
        <w:tc>
          <w:tcPr>
            <w:tcW w:w="5861" w:type="dxa"/>
            <w:shd w:val="clear" w:color="auto" w:fill="auto"/>
            <w:vAlign w:val="center"/>
          </w:tcPr>
          <w:p w:rsidR="00640A6D" w:rsidRPr="00125952" w:rsidRDefault="00640A6D" w:rsidP="00640A6D">
            <w:pPr>
              <w:ind w:firstLine="480"/>
              <w:jc w:val="center"/>
              <w:rPr>
                <w:rFonts w:ascii="方正仿宋_GBK" w:eastAsia="方正仿宋_GBK"/>
                <w:sz w:val="28"/>
                <w:szCs w:val="28"/>
              </w:rPr>
            </w:pPr>
          </w:p>
        </w:tc>
      </w:tr>
      <w:tr w:rsidR="00640A6D" w:rsidRPr="00125952" w:rsidTr="00640A6D">
        <w:trPr>
          <w:trHeight w:val="630"/>
        </w:trPr>
        <w:tc>
          <w:tcPr>
            <w:tcW w:w="3085" w:type="dxa"/>
            <w:shd w:val="clear" w:color="auto" w:fill="auto"/>
            <w:vAlign w:val="center"/>
          </w:tcPr>
          <w:p w:rsidR="00640A6D" w:rsidRPr="00125952" w:rsidRDefault="00640A6D" w:rsidP="00640A6D">
            <w:pPr>
              <w:jc w:val="center"/>
              <w:rPr>
                <w:rFonts w:ascii="方正仿宋_GBK" w:eastAsia="方正仿宋_GBK"/>
                <w:sz w:val="28"/>
                <w:szCs w:val="28"/>
              </w:rPr>
            </w:pPr>
            <w:r w:rsidRPr="00125952">
              <w:rPr>
                <w:rFonts w:ascii="方正仿宋_GBK" w:eastAsia="方正仿宋_GBK" w:hint="eastAsia"/>
                <w:sz w:val="28"/>
                <w:szCs w:val="28"/>
              </w:rPr>
              <w:t>统一社会信用代码</w:t>
            </w:r>
          </w:p>
        </w:tc>
        <w:tc>
          <w:tcPr>
            <w:tcW w:w="5861" w:type="dxa"/>
            <w:shd w:val="clear" w:color="auto" w:fill="auto"/>
            <w:vAlign w:val="center"/>
          </w:tcPr>
          <w:p w:rsidR="00640A6D" w:rsidRPr="00125952" w:rsidRDefault="00640A6D" w:rsidP="00640A6D">
            <w:pPr>
              <w:ind w:firstLine="480"/>
              <w:jc w:val="center"/>
              <w:rPr>
                <w:rFonts w:ascii="方正仿宋_GBK" w:eastAsia="方正仿宋_GBK"/>
                <w:sz w:val="28"/>
                <w:szCs w:val="28"/>
              </w:rPr>
            </w:pPr>
          </w:p>
        </w:tc>
      </w:tr>
      <w:tr w:rsidR="00640A6D" w:rsidRPr="00125952" w:rsidTr="00640A6D">
        <w:trPr>
          <w:trHeight w:val="1590"/>
        </w:trPr>
        <w:tc>
          <w:tcPr>
            <w:tcW w:w="3085" w:type="dxa"/>
            <w:shd w:val="clear" w:color="auto" w:fill="auto"/>
            <w:vAlign w:val="center"/>
          </w:tcPr>
          <w:p w:rsidR="00640A6D" w:rsidRPr="00125952" w:rsidRDefault="00640A6D">
            <w:pPr>
              <w:jc w:val="center"/>
              <w:rPr>
                <w:rFonts w:ascii="方正仿宋_GBK" w:eastAsia="方正仿宋_GBK"/>
                <w:sz w:val="28"/>
                <w:szCs w:val="28"/>
              </w:rPr>
            </w:pPr>
            <w:r w:rsidRPr="00125952">
              <w:rPr>
                <w:rFonts w:ascii="方正仿宋_GBK" w:eastAsia="方正仿宋_GBK" w:hint="eastAsia"/>
                <w:sz w:val="28"/>
                <w:szCs w:val="28"/>
              </w:rPr>
              <w:t>申请修复的</w:t>
            </w:r>
            <w:r w:rsidR="005469CC">
              <w:rPr>
                <w:rFonts w:ascii="方正仿宋_GBK" w:eastAsia="方正仿宋_GBK" w:hint="eastAsia"/>
                <w:sz w:val="28"/>
                <w:szCs w:val="28"/>
              </w:rPr>
              <w:t>行政处罚信息或列入严重违法失信名单管理情况</w:t>
            </w:r>
          </w:p>
        </w:tc>
        <w:tc>
          <w:tcPr>
            <w:tcW w:w="5861" w:type="dxa"/>
            <w:shd w:val="clear" w:color="auto" w:fill="auto"/>
            <w:vAlign w:val="center"/>
          </w:tcPr>
          <w:p w:rsidR="00640A6D" w:rsidRPr="00125952" w:rsidRDefault="00640A6D" w:rsidP="00640A6D">
            <w:pPr>
              <w:ind w:firstLine="480"/>
              <w:jc w:val="center"/>
              <w:rPr>
                <w:rFonts w:ascii="方正仿宋_GBK" w:eastAsia="方正仿宋_GBK"/>
                <w:sz w:val="28"/>
                <w:szCs w:val="28"/>
              </w:rPr>
            </w:pPr>
          </w:p>
        </w:tc>
      </w:tr>
      <w:tr w:rsidR="00640A6D" w:rsidRPr="00125952" w:rsidTr="00DC717F">
        <w:trPr>
          <w:trHeight w:val="2544"/>
        </w:trPr>
        <w:tc>
          <w:tcPr>
            <w:tcW w:w="3085" w:type="dxa"/>
            <w:shd w:val="clear" w:color="auto" w:fill="auto"/>
            <w:vAlign w:val="center"/>
          </w:tcPr>
          <w:p w:rsidR="00640A6D" w:rsidRPr="00125952" w:rsidRDefault="00640A6D" w:rsidP="00640A6D">
            <w:pPr>
              <w:jc w:val="center"/>
              <w:rPr>
                <w:rFonts w:ascii="方正仿宋_GBK" w:eastAsia="方正仿宋_GBK"/>
                <w:sz w:val="28"/>
                <w:szCs w:val="28"/>
              </w:rPr>
            </w:pPr>
            <w:r w:rsidRPr="00125952">
              <w:rPr>
                <w:rFonts w:ascii="方正仿宋_GBK" w:eastAsia="方正仿宋_GBK" w:hint="eastAsia"/>
                <w:sz w:val="28"/>
                <w:szCs w:val="28"/>
              </w:rPr>
              <w:t>整改审查情况</w:t>
            </w:r>
          </w:p>
        </w:tc>
        <w:tc>
          <w:tcPr>
            <w:tcW w:w="5861" w:type="dxa"/>
            <w:shd w:val="clear" w:color="auto" w:fill="auto"/>
            <w:vAlign w:val="center"/>
          </w:tcPr>
          <w:p w:rsidR="00C50627" w:rsidRDefault="00C50627" w:rsidP="00DC717F">
            <w:pPr>
              <w:widowControl/>
              <w:adjustRightInd w:val="0"/>
              <w:snapToGrid w:val="0"/>
              <w:spacing w:line="400" w:lineRule="exact"/>
              <w:rPr>
                <w:rFonts w:ascii="方正仿宋_GBK" w:eastAsia="方正仿宋_GBK" w:hAnsi="华文中宋"/>
                <w:sz w:val="28"/>
                <w:szCs w:val="28"/>
              </w:rPr>
            </w:pPr>
          </w:p>
          <w:p w:rsidR="00C50627" w:rsidRDefault="00C50627" w:rsidP="00DC717F">
            <w:pPr>
              <w:widowControl/>
              <w:adjustRightInd w:val="0"/>
              <w:snapToGrid w:val="0"/>
              <w:spacing w:line="400" w:lineRule="exact"/>
              <w:rPr>
                <w:rFonts w:ascii="方正仿宋_GBK" w:eastAsia="方正仿宋_GBK" w:hAnsi="华文中宋"/>
                <w:sz w:val="28"/>
                <w:szCs w:val="28"/>
              </w:rPr>
            </w:pPr>
          </w:p>
          <w:p w:rsidR="00C50627" w:rsidRDefault="00C50627" w:rsidP="00DC717F">
            <w:pPr>
              <w:widowControl/>
              <w:adjustRightInd w:val="0"/>
              <w:snapToGrid w:val="0"/>
              <w:spacing w:line="400" w:lineRule="exact"/>
              <w:rPr>
                <w:rFonts w:ascii="方正仿宋_GBK" w:eastAsia="方正仿宋_GBK" w:hAnsi="华文中宋"/>
                <w:sz w:val="28"/>
                <w:szCs w:val="28"/>
              </w:rPr>
            </w:pPr>
          </w:p>
          <w:p w:rsidR="00C50627" w:rsidRDefault="00C50627" w:rsidP="00DC717F">
            <w:pPr>
              <w:widowControl/>
              <w:adjustRightInd w:val="0"/>
              <w:snapToGrid w:val="0"/>
              <w:spacing w:line="400" w:lineRule="exact"/>
              <w:rPr>
                <w:rFonts w:ascii="方正仿宋_GBK" w:eastAsia="方正仿宋_GBK" w:hAnsi="华文中宋"/>
                <w:sz w:val="28"/>
                <w:szCs w:val="28"/>
              </w:rPr>
            </w:pPr>
          </w:p>
          <w:p w:rsidR="005469CC" w:rsidRPr="002B62EA" w:rsidRDefault="005469CC" w:rsidP="00DC717F">
            <w:pPr>
              <w:widowControl/>
              <w:adjustRightInd w:val="0"/>
              <w:snapToGrid w:val="0"/>
              <w:spacing w:line="400" w:lineRule="exact"/>
              <w:jc w:val="left"/>
              <w:rPr>
                <w:rFonts w:ascii="方正仿宋_GBK" w:eastAsia="方正仿宋_GBK" w:hAnsi="华文中宋"/>
                <w:sz w:val="28"/>
                <w:szCs w:val="28"/>
                <w:u w:val="single"/>
              </w:rPr>
            </w:pPr>
            <w:r w:rsidRPr="00125952">
              <w:rPr>
                <w:rFonts w:ascii="方正仿宋_GBK" w:eastAsia="方正仿宋_GBK" w:hAnsi="华文中宋" w:hint="eastAsia"/>
                <w:sz w:val="28"/>
                <w:szCs w:val="28"/>
              </w:rPr>
              <w:t>经办人：</w:t>
            </w:r>
            <w:r w:rsidRPr="00820AF9">
              <w:rPr>
                <w:rFonts w:ascii="方正仿宋_GBK" w:eastAsia="方正仿宋_GBK" w:hAnsi="华文中宋" w:hint="eastAsia"/>
                <w:sz w:val="28"/>
                <w:szCs w:val="28"/>
                <w:u w:val="single"/>
              </w:rPr>
              <w:t xml:space="preserve">  </w:t>
            </w:r>
            <w:r>
              <w:rPr>
                <w:rFonts w:ascii="方正仿宋_GBK" w:eastAsia="方正仿宋_GBK" w:hAnsi="华文中宋" w:hint="eastAsia"/>
                <w:sz w:val="28"/>
                <w:szCs w:val="28"/>
                <w:u w:val="single"/>
              </w:rPr>
              <w:t xml:space="preserve">  </w:t>
            </w:r>
            <w:r w:rsidRPr="00820AF9">
              <w:rPr>
                <w:rFonts w:ascii="方正仿宋_GBK" w:eastAsia="方正仿宋_GBK" w:hAnsi="华文中宋" w:hint="eastAsia"/>
                <w:sz w:val="28"/>
                <w:szCs w:val="28"/>
                <w:u w:val="single"/>
              </w:rPr>
              <w:t xml:space="preserve">   </w:t>
            </w:r>
            <w:r w:rsidRPr="00820AF9">
              <w:rPr>
                <w:rFonts w:ascii="方正仿宋_GBK" w:eastAsia="方正仿宋_GBK" w:hAnsi="华文中宋" w:hint="eastAsia"/>
                <w:sz w:val="28"/>
                <w:szCs w:val="28"/>
              </w:rPr>
              <w:t xml:space="preserve"> </w:t>
            </w:r>
            <w:r>
              <w:rPr>
                <w:rFonts w:ascii="方正仿宋_GBK" w:eastAsia="方正仿宋_GBK" w:hAnsi="华文中宋" w:hint="eastAsia"/>
                <w:sz w:val="28"/>
                <w:szCs w:val="28"/>
              </w:rPr>
              <w:t>处室负责人：</w:t>
            </w:r>
            <w:r w:rsidRPr="002B62EA">
              <w:rPr>
                <w:rFonts w:ascii="方正仿宋_GBK" w:eastAsia="方正仿宋_GBK" w:hAnsi="华文中宋" w:hint="eastAsia"/>
                <w:sz w:val="28"/>
                <w:szCs w:val="28"/>
                <w:u w:val="single"/>
              </w:rPr>
              <w:t xml:space="preserve">        </w:t>
            </w:r>
          </w:p>
          <w:p w:rsidR="00640A6D" w:rsidRPr="00125952" w:rsidRDefault="005469CC" w:rsidP="00DC717F">
            <w:pPr>
              <w:adjustRightInd w:val="0"/>
              <w:snapToGrid w:val="0"/>
              <w:spacing w:line="400" w:lineRule="exact"/>
              <w:jc w:val="left"/>
              <w:rPr>
                <w:rFonts w:ascii="方正仿宋_GBK" w:eastAsia="方正仿宋_GBK"/>
                <w:sz w:val="28"/>
                <w:szCs w:val="28"/>
              </w:rPr>
            </w:pPr>
            <w:r w:rsidRPr="00820AF9">
              <w:rPr>
                <w:rFonts w:ascii="方正仿宋_GBK" w:eastAsia="方正仿宋_GBK" w:hAnsi="华文中宋" w:hint="eastAsia"/>
                <w:sz w:val="28"/>
                <w:szCs w:val="28"/>
              </w:rPr>
              <w:t>日期：</w:t>
            </w:r>
            <w:r>
              <w:rPr>
                <w:rFonts w:ascii="方正仿宋_GBK" w:eastAsia="方正仿宋_GBK" w:hAnsi="华文中宋" w:hint="eastAsia"/>
                <w:sz w:val="28"/>
                <w:szCs w:val="28"/>
                <w:u w:val="single"/>
              </w:rPr>
              <w:t xml:space="preserve">     </w:t>
            </w:r>
            <w:r w:rsidRPr="00820AF9">
              <w:rPr>
                <w:rFonts w:ascii="方正仿宋_GBK" w:eastAsia="方正仿宋_GBK" w:hAnsi="华文中宋" w:hint="eastAsia"/>
                <w:sz w:val="28"/>
                <w:szCs w:val="28"/>
              </w:rPr>
              <w:t>年</w:t>
            </w:r>
            <w:r>
              <w:rPr>
                <w:rFonts w:ascii="方正仿宋_GBK" w:eastAsia="方正仿宋_GBK" w:hAnsi="华文中宋" w:hint="eastAsia"/>
                <w:sz w:val="28"/>
                <w:szCs w:val="28"/>
                <w:u w:val="single"/>
              </w:rPr>
              <w:t xml:space="preserve">  </w:t>
            </w:r>
            <w:r w:rsidRPr="00820AF9">
              <w:rPr>
                <w:rFonts w:ascii="方正仿宋_GBK" w:eastAsia="方正仿宋_GBK" w:hAnsi="华文中宋" w:hint="eastAsia"/>
                <w:sz w:val="28"/>
                <w:szCs w:val="28"/>
              </w:rPr>
              <w:t>月</w:t>
            </w:r>
            <w:r>
              <w:rPr>
                <w:rFonts w:ascii="方正仿宋_GBK" w:eastAsia="方正仿宋_GBK" w:hAnsi="华文中宋" w:hint="eastAsia"/>
                <w:sz w:val="28"/>
                <w:szCs w:val="28"/>
                <w:u w:val="single"/>
              </w:rPr>
              <w:t xml:space="preserve">  </w:t>
            </w:r>
            <w:r w:rsidRPr="00820AF9">
              <w:rPr>
                <w:rFonts w:ascii="方正仿宋_GBK" w:eastAsia="方正仿宋_GBK" w:hAnsi="华文中宋" w:hint="eastAsia"/>
                <w:sz w:val="28"/>
                <w:szCs w:val="28"/>
              </w:rPr>
              <w:t>日</w:t>
            </w:r>
          </w:p>
        </w:tc>
      </w:tr>
      <w:tr w:rsidR="00640A6D" w:rsidRPr="00125952" w:rsidTr="00DC717F">
        <w:trPr>
          <w:trHeight w:val="2539"/>
        </w:trPr>
        <w:tc>
          <w:tcPr>
            <w:tcW w:w="3085" w:type="dxa"/>
            <w:shd w:val="clear" w:color="auto" w:fill="auto"/>
            <w:vAlign w:val="center"/>
          </w:tcPr>
          <w:p w:rsidR="00640A6D" w:rsidRPr="00125952" w:rsidRDefault="00640A6D" w:rsidP="00640A6D">
            <w:pPr>
              <w:jc w:val="center"/>
              <w:rPr>
                <w:rFonts w:ascii="方正仿宋_GBK" w:eastAsia="方正仿宋_GBK"/>
                <w:sz w:val="28"/>
                <w:szCs w:val="28"/>
              </w:rPr>
            </w:pPr>
            <w:r w:rsidRPr="00125952">
              <w:rPr>
                <w:rFonts w:ascii="方正仿宋_GBK" w:eastAsia="方正仿宋_GBK" w:hint="eastAsia"/>
                <w:sz w:val="28"/>
                <w:szCs w:val="28"/>
              </w:rPr>
              <w:t>修复决定</w:t>
            </w:r>
          </w:p>
        </w:tc>
        <w:tc>
          <w:tcPr>
            <w:tcW w:w="5861" w:type="dxa"/>
            <w:shd w:val="clear" w:color="auto" w:fill="auto"/>
            <w:vAlign w:val="center"/>
          </w:tcPr>
          <w:p w:rsidR="00640A6D" w:rsidRDefault="00640A6D" w:rsidP="00DC717F">
            <w:pPr>
              <w:numPr>
                <w:ilvl w:val="0"/>
                <w:numId w:val="3"/>
              </w:numPr>
              <w:adjustRightInd w:val="0"/>
              <w:snapToGrid w:val="0"/>
              <w:spacing w:line="400" w:lineRule="exact"/>
              <w:jc w:val="left"/>
              <w:rPr>
                <w:rFonts w:ascii="方正仿宋_GBK" w:eastAsia="方正仿宋_GBK"/>
                <w:sz w:val="28"/>
                <w:szCs w:val="28"/>
              </w:rPr>
            </w:pPr>
            <w:r w:rsidRPr="00125952">
              <w:rPr>
                <w:rFonts w:ascii="方正仿宋_GBK" w:eastAsia="方正仿宋_GBK" w:hint="eastAsia"/>
                <w:sz w:val="28"/>
                <w:szCs w:val="28"/>
              </w:rPr>
              <w:t>同意信用修复，撤除该</w:t>
            </w:r>
            <w:r w:rsidR="005469CC">
              <w:rPr>
                <w:rFonts w:ascii="方正仿宋_GBK" w:eastAsia="方正仿宋_GBK" w:hint="eastAsia"/>
                <w:sz w:val="28"/>
                <w:szCs w:val="28"/>
              </w:rPr>
              <w:t>行政处罚</w:t>
            </w:r>
            <w:r w:rsidRPr="00125952">
              <w:rPr>
                <w:rFonts w:ascii="方正仿宋_GBK" w:eastAsia="方正仿宋_GBK" w:hint="eastAsia"/>
                <w:sz w:val="28"/>
                <w:szCs w:val="28"/>
              </w:rPr>
              <w:t>信息公示</w:t>
            </w:r>
          </w:p>
          <w:p w:rsidR="005469CC" w:rsidRPr="00125952" w:rsidRDefault="005469CC" w:rsidP="00DC717F">
            <w:pPr>
              <w:numPr>
                <w:ilvl w:val="0"/>
                <w:numId w:val="3"/>
              </w:numPr>
              <w:adjustRightInd w:val="0"/>
              <w:snapToGrid w:val="0"/>
              <w:spacing w:line="400" w:lineRule="exact"/>
              <w:jc w:val="left"/>
              <w:rPr>
                <w:rFonts w:ascii="方正仿宋_GBK" w:eastAsia="方正仿宋_GBK"/>
                <w:sz w:val="28"/>
                <w:szCs w:val="28"/>
              </w:rPr>
            </w:pPr>
            <w:r>
              <w:rPr>
                <w:rFonts w:ascii="方正仿宋_GBK" w:eastAsia="方正仿宋_GBK" w:hint="eastAsia"/>
                <w:sz w:val="28"/>
                <w:szCs w:val="28"/>
              </w:rPr>
              <w:t>同意信用修复，移出严重违法失信名单</w:t>
            </w:r>
          </w:p>
          <w:p w:rsidR="00640A6D" w:rsidRDefault="00640A6D" w:rsidP="00DC717F">
            <w:pPr>
              <w:numPr>
                <w:ilvl w:val="0"/>
                <w:numId w:val="3"/>
              </w:numPr>
              <w:adjustRightInd w:val="0"/>
              <w:snapToGrid w:val="0"/>
              <w:spacing w:line="400" w:lineRule="exact"/>
              <w:jc w:val="left"/>
              <w:rPr>
                <w:rFonts w:ascii="方正仿宋_GBK" w:eastAsia="方正仿宋_GBK"/>
                <w:sz w:val="28"/>
                <w:szCs w:val="28"/>
              </w:rPr>
            </w:pPr>
            <w:r w:rsidRPr="00125952">
              <w:rPr>
                <w:rFonts w:ascii="方正仿宋_GBK" w:eastAsia="方正仿宋_GBK" w:hint="eastAsia"/>
                <w:sz w:val="28"/>
                <w:szCs w:val="28"/>
              </w:rPr>
              <w:t>不同意信用修复</w:t>
            </w:r>
          </w:p>
          <w:p w:rsidR="00C50627" w:rsidRDefault="00C50627" w:rsidP="00DC717F">
            <w:pPr>
              <w:adjustRightInd w:val="0"/>
              <w:snapToGrid w:val="0"/>
              <w:spacing w:line="400" w:lineRule="exact"/>
              <w:ind w:left="360"/>
              <w:jc w:val="left"/>
              <w:rPr>
                <w:rFonts w:ascii="方正仿宋_GBK" w:eastAsia="方正仿宋_GBK"/>
                <w:sz w:val="28"/>
                <w:szCs w:val="28"/>
              </w:rPr>
            </w:pPr>
          </w:p>
          <w:p w:rsidR="00640A6D" w:rsidRPr="00DC717F" w:rsidRDefault="00C50627" w:rsidP="00DC717F">
            <w:pPr>
              <w:adjustRightInd w:val="0"/>
              <w:snapToGrid w:val="0"/>
              <w:spacing w:line="400" w:lineRule="exact"/>
              <w:jc w:val="left"/>
              <w:rPr>
                <w:rFonts w:ascii="方正仿宋_GBK" w:eastAsia="方正仿宋_GBK"/>
                <w:sz w:val="28"/>
                <w:szCs w:val="28"/>
                <w:u w:val="single"/>
              </w:rPr>
            </w:pPr>
            <w:r>
              <w:rPr>
                <w:rFonts w:ascii="方正仿宋_GBK" w:eastAsia="方正仿宋_GBK" w:hint="eastAsia"/>
                <w:sz w:val="28"/>
                <w:szCs w:val="28"/>
              </w:rPr>
              <w:t>领导签字：</w:t>
            </w:r>
            <w:r w:rsidRPr="00DC717F">
              <w:rPr>
                <w:rFonts w:ascii="方正仿宋_GBK" w:eastAsia="方正仿宋_GBK"/>
                <w:sz w:val="28"/>
                <w:szCs w:val="28"/>
                <w:u w:val="single"/>
              </w:rPr>
              <w:t xml:space="preserve">           </w:t>
            </w:r>
          </w:p>
          <w:p w:rsidR="00640A6D" w:rsidRPr="00125952" w:rsidRDefault="00640A6D" w:rsidP="00DC717F">
            <w:pPr>
              <w:adjustRightInd w:val="0"/>
              <w:snapToGrid w:val="0"/>
              <w:spacing w:line="400" w:lineRule="exact"/>
              <w:jc w:val="left"/>
              <w:rPr>
                <w:rFonts w:ascii="方正仿宋_GBK" w:eastAsia="方正仿宋_GBK"/>
                <w:sz w:val="28"/>
                <w:szCs w:val="28"/>
              </w:rPr>
            </w:pPr>
            <w:r w:rsidRPr="00125952">
              <w:rPr>
                <w:rFonts w:ascii="方正仿宋_GBK" w:eastAsia="方正仿宋_GBK" w:hint="eastAsia"/>
                <w:sz w:val="28"/>
                <w:szCs w:val="28"/>
              </w:rPr>
              <w:t>日期：</w:t>
            </w:r>
            <w:r w:rsidRPr="00125952">
              <w:rPr>
                <w:rFonts w:ascii="方正仿宋_GBK" w:eastAsia="方正仿宋_GBK" w:hint="eastAsia"/>
                <w:sz w:val="28"/>
                <w:szCs w:val="28"/>
                <w:u w:val="single"/>
              </w:rPr>
              <w:t xml:space="preserve">     </w:t>
            </w:r>
            <w:r w:rsidRPr="00125952">
              <w:rPr>
                <w:rFonts w:ascii="方正仿宋_GBK" w:eastAsia="方正仿宋_GBK" w:hint="eastAsia"/>
                <w:sz w:val="28"/>
                <w:szCs w:val="28"/>
              </w:rPr>
              <w:t>年</w:t>
            </w:r>
            <w:r w:rsidRPr="00125952">
              <w:rPr>
                <w:rFonts w:ascii="方正仿宋_GBK" w:eastAsia="方正仿宋_GBK" w:hint="eastAsia"/>
                <w:sz w:val="28"/>
                <w:szCs w:val="28"/>
                <w:u w:val="single"/>
              </w:rPr>
              <w:t xml:space="preserve">  </w:t>
            </w:r>
            <w:r w:rsidRPr="00125952">
              <w:rPr>
                <w:rFonts w:ascii="方正仿宋_GBK" w:eastAsia="方正仿宋_GBK" w:hint="eastAsia"/>
                <w:sz w:val="28"/>
                <w:szCs w:val="28"/>
              </w:rPr>
              <w:t>月</w:t>
            </w:r>
            <w:r w:rsidRPr="00125952">
              <w:rPr>
                <w:rFonts w:ascii="方正仿宋_GBK" w:eastAsia="方正仿宋_GBK" w:hint="eastAsia"/>
                <w:sz w:val="28"/>
                <w:szCs w:val="28"/>
                <w:u w:val="single"/>
              </w:rPr>
              <w:t xml:space="preserve">  </w:t>
            </w:r>
            <w:r w:rsidRPr="00125952">
              <w:rPr>
                <w:rFonts w:ascii="方正仿宋_GBK" w:eastAsia="方正仿宋_GBK" w:hint="eastAsia"/>
                <w:sz w:val="28"/>
                <w:szCs w:val="28"/>
              </w:rPr>
              <w:t>日</w:t>
            </w:r>
            <w:r>
              <w:rPr>
                <w:rFonts w:ascii="方正仿宋_GBK" w:eastAsia="方正仿宋_GBK" w:hint="eastAsia"/>
                <w:sz w:val="28"/>
                <w:szCs w:val="28"/>
              </w:rPr>
              <w:t xml:space="preserve">     （单位盖章处）</w:t>
            </w:r>
          </w:p>
        </w:tc>
      </w:tr>
      <w:tr w:rsidR="00C50627" w:rsidRPr="00125952" w:rsidTr="00C50627">
        <w:trPr>
          <w:trHeight w:val="1827"/>
        </w:trPr>
        <w:tc>
          <w:tcPr>
            <w:tcW w:w="3085" w:type="dxa"/>
            <w:shd w:val="clear" w:color="auto" w:fill="auto"/>
            <w:vAlign w:val="center"/>
          </w:tcPr>
          <w:p w:rsidR="00C50627" w:rsidRPr="00125952" w:rsidRDefault="00C50627" w:rsidP="00640A6D">
            <w:pPr>
              <w:jc w:val="center"/>
              <w:rPr>
                <w:rFonts w:ascii="方正仿宋_GBK" w:eastAsia="方正仿宋_GBK"/>
                <w:sz w:val="28"/>
                <w:szCs w:val="28"/>
              </w:rPr>
            </w:pPr>
            <w:r>
              <w:rPr>
                <w:rFonts w:ascii="方正仿宋_GBK" w:eastAsia="方正仿宋_GBK" w:hint="eastAsia"/>
                <w:sz w:val="28"/>
                <w:szCs w:val="28"/>
              </w:rPr>
              <w:t>上级部门审核</w:t>
            </w:r>
          </w:p>
        </w:tc>
        <w:tc>
          <w:tcPr>
            <w:tcW w:w="5861" w:type="dxa"/>
            <w:shd w:val="clear" w:color="auto" w:fill="auto"/>
            <w:vAlign w:val="center"/>
          </w:tcPr>
          <w:p w:rsidR="00C50627" w:rsidRPr="00125952" w:rsidRDefault="00C50627" w:rsidP="00C50627">
            <w:pPr>
              <w:numPr>
                <w:ilvl w:val="0"/>
                <w:numId w:val="3"/>
              </w:numPr>
              <w:adjustRightInd w:val="0"/>
              <w:snapToGrid w:val="0"/>
              <w:spacing w:line="320" w:lineRule="exact"/>
              <w:jc w:val="left"/>
              <w:rPr>
                <w:rFonts w:ascii="方正仿宋_GBK" w:eastAsia="方正仿宋_GBK"/>
                <w:sz w:val="28"/>
                <w:szCs w:val="28"/>
              </w:rPr>
            </w:pPr>
            <w:r>
              <w:rPr>
                <w:rFonts w:ascii="方正仿宋_GBK" w:eastAsia="方正仿宋_GBK" w:hint="eastAsia"/>
                <w:sz w:val="28"/>
                <w:szCs w:val="28"/>
              </w:rPr>
              <w:t>同意信用修复，移出严重违法失信名单</w:t>
            </w:r>
          </w:p>
          <w:p w:rsidR="00C50627" w:rsidRDefault="00C50627" w:rsidP="00C50627">
            <w:pPr>
              <w:numPr>
                <w:ilvl w:val="0"/>
                <w:numId w:val="3"/>
              </w:numPr>
              <w:adjustRightInd w:val="0"/>
              <w:snapToGrid w:val="0"/>
              <w:spacing w:line="320" w:lineRule="exact"/>
              <w:jc w:val="left"/>
              <w:rPr>
                <w:rFonts w:ascii="方正仿宋_GBK" w:eastAsia="方正仿宋_GBK"/>
                <w:sz w:val="28"/>
                <w:szCs w:val="28"/>
              </w:rPr>
            </w:pPr>
            <w:r w:rsidRPr="00125952">
              <w:rPr>
                <w:rFonts w:ascii="方正仿宋_GBK" w:eastAsia="方正仿宋_GBK" w:hint="eastAsia"/>
                <w:sz w:val="28"/>
                <w:szCs w:val="28"/>
              </w:rPr>
              <w:t>不同意信用修复</w:t>
            </w:r>
          </w:p>
          <w:p w:rsidR="00C50627" w:rsidRDefault="00C50627" w:rsidP="00DC717F">
            <w:pPr>
              <w:adjustRightInd w:val="0"/>
              <w:snapToGrid w:val="0"/>
              <w:spacing w:line="320" w:lineRule="exact"/>
              <w:jc w:val="left"/>
              <w:rPr>
                <w:rFonts w:ascii="方正仿宋_GBK" w:eastAsia="方正仿宋_GBK"/>
                <w:sz w:val="28"/>
                <w:szCs w:val="28"/>
              </w:rPr>
            </w:pPr>
          </w:p>
          <w:p w:rsidR="00C50627" w:rsidRPr="006C119B" w:rsidRDefault="00C50627" w:rsidP="00C50627">
            <w:pPr>
              <w:adjustRightInd w:val="0"/>
              <w:snapToGrid w:val="0"/>
              <w:spacing w:line="320" w:lineRule="exact"/>
              <w:jc w:val="left"/>
              <w:rPr>
                <w:rFonts w:ascii="方正仿宋_GBK" w:eastAsia="方正仿宋_GBK"/>
                <w:sz w:val="28"/>
                <w:szCs w:val="28"/>
                <w:u w:val="single"/>
              </w:rPr>
            </w:pPr>
            <w:r>
              <w:rPr>
                <w:rFonts w:ascii="方正仿宋_GBK" w:eastAsia="方正仿宋_GBK" w:hint="eastAsia"/>
                <w:sz w:val="28"/>
                <w:szCs w:val="28"/>
              </w:rPr>
              <w:t>领导签字：</w:t>
            </w:r>
            <w:r w:rsidRPr="006C119B">
              <w:rPr>
                <w:rFonts w:ascii="方正仿宋_GBK" w:eastAsia="方正仿宋_GBK" w:hint="eastAsia"/>
                <w:sz w:val="28"/>
                <w:szCs w:val="28"/>
                <w:u w:val="single"/>
              </w:rPr>
              <w:t xml:space="preserve">           </w:t>
            </w:r>
          </w:p>
          <w:p w:rsidR="00C50627" w:rsidRPr="00125952" w:rsidRDefault="00C50627" w:rsidP="00DC717F">
            <w:pPr>
              <w:adjustRightInd w:val="0"/>
              <w:snapToGrid w:val="0"/>
              <w:spacing w:line="320" w:lineRule="exact"/>
              <w:jc w:val="left"/>
              <w:rPr>
                <w:rFonts w:ascii="方正仿宋_GBK" w:eastAsia="方正仿宋_GBK"/>
                <w:sz w:val="28"/>
                <w:szCs w:val="28"/>
              </w:rPr>
            </w:pPr>
            <w:r w:rsidRPr="00125952">
              <w:rPr>
                <w:rFonts w:ascii="方正仿宋_GBK" w:eastAsia="方正仿宋_GBK" w:hint="eastAsia"/>
                <w:sz w:val="28"/>
                <w:szCs w:val="28"/>
              </w:rPr>
              <w:t>日期：</w:t>
            </w:r>
            <w:r w:rsidRPr="00125952">
              <w:rPr>
                <w:rFonts w:ascii="方正仿宋_GBK" w:eastAsia="方正仿宋_GBK" w:hint="eastAsia"/>
                <w:sz w:val="28"/>
                <w:szCs w:val="28"/>
                <w:u w:val="single"/>
              </w:rPr>
              <w:t xml:space="preserve">     </w:t>
            </w:r>
            <w:r w:rsidRPr="00125952">
              <w:rPr>
                <w:rFonts w:ascii="方正仿宋_GBK" w:eastAsia="方正仿宋_GBK" w:hint="eastAsia"/>
                <w:sz w:val="28"/>
                <w:szCs w:val="28"/>
              </w:rPr>
              <w:t>年</w:t>
            </w:r>
            <w:r w:rsidRPr="00125952">
              <w:rPr>
                <w:rFonts w:ascii="方正仿宋_GBK" w:eastAsia="方正仿宋_GBK" w:hint="eastAsia"/>
                <w:sz w:val="28"/>
                <w:szCs w:val="28"/>
                <w:u w:val="single"/>
              </w:rPr>
              <w:t xml:space="preserve">  </w:t>
            </w:r>
            <w:r w:rsidRPr="00125952">
              <w:rPr>
                <w:rFonts w:ascii="方正仿宋_GBK" w:eastAsia="方正仿宋_GBK" w:hint="eastAsia"/>
                <w:sz w:val="28"/>
                <w:szCs w:val="28"/>
              </w:rPr>
              <w:t>月</w:t>
            </w:r>
            <w:r w:rsidRPr="00125952">
              <w:rPr>
                <w:rFonts w:ascii="方正仿宋_GBK" w:eastAsia="方正仿宋_GBK" w:hint="eastAsia"/>
                <w:sz w:val="28"/>
                <w:szCs w:val="28"/>
                <w:u w:val="single"/>
              </w:rPr>
              <w:t xml:space="preserve">  </w:t>
            </w:r>
            <w:r w:rsidRPr="00125952">
              <w:rPr>
                <w:rFonts w:ascii="方正仿宋_GBK" w:eastAsia="方正仿宋_GBK" w:hint="eastAsia"/>
                <w:sz w:val="28"/>
                <w:szCs w:val="28"/>
              </w:rPr>
              <w:t>日</w:t>
            </w:r>
            <w:r>
              <w:rPr>
                <w:rFonts w:ascii="方正仿宋_GBK" w:eastAsia="方正仿宋_GBK" w:hint="eastAsia"/>
                <w:sz w:val="28"/>
                <w:szCs w:val="28"/>
              </w:rPr>
              <w:t xml:space="preserve">     （单位盖章处）</w:t>
            </w:r>
          </w:p>
        </w:tc>
      </w:tr>
      <w:tr w:rsidR="00640A6D" w:rsidRPr="00125952" w:rsidTr="00640A6D">
        <w:trPr>
          <w:trHeight w:val="1008"/>
        </w:trPr>
        <w:tc>
          <w:tcPr>
            <w:tcW w:w="3085" w:type="dxa"/>
            <w:shd w:val="clear" w:color="auto" w:fill="auto"/>
            <w:vAlign w:val="center"/>
          </w:tcPr>
          <w:p w:rsidR="00640A6D" w:rsidRPr="00125952" w:rsidRDefault="00640A6D" w:rsidP="00640A6D">
            <w:pPr>
              <w:jc w:val="center"/>
              <w:rPr>
                <w:rFonts w:ascii="方正仿宋_GBK" w:eastAsia="方正仿宋_GBK"/>
                <w:sz w:val="28"/>
                <w:szCs w:val="28"/>
              </w:rPr>
            </w:pPr>
            <w:r w:rsidRPr="00125952">
              <w:rPr>
                <w:rFonts w:ascii="方正仿宋_GBK" w:eastAsia="方正仿宋_GBK" w:hint="eastAsia"/>
                <w:sz w:val="28"/>
                <w:szCs w:val="28"/>
              </w:rPr>
              <w:t>备注</w:t>
            </w:r>
          </w:p>
        </w:tc>
        <w:tc>
          <w:tcPr>
            <w:tcW w:w="5861" w:type="dxa"/>
            <w:shd w:val="clear" w:color="auto" w:fill="auto"/>
            <w:vAlign w:val="center"/>
          </w:tcPr>
          <w:p w:rsidR="00640A6D" w:rsidRPr="00125952" w:rsidRDefault="005469CC" w:rsidP="00DC717F">
            <w:pPr>
              <w:adjustRightInd w:val="0"/>
              <w:snapToGrid w:val="0"/>
              <w:spacing w:line="400" w:lineRule="exact"/>
              <w:jc w:val="left"/>
              <w:rPr>
                <w:rFonts w:ascii="方正仿宋_GBK" w:eastAsia="方正仿宋_GBK"/>
                <w:sz w:val="28"/>
                <w:szCs w:val="28"/>
              </w:rPr>
            </w:pPr>
            <w:r>
              <w:rPr>
                <w:rFonts w:ascii="方正仿宋_GBK" w:eastAsia="方正仿宋_GBK" w:hint="eastAsia"/>
                <w:sz w:val="28"/>
                <w:szCs w:val="28"/>
              </w:rPr>
              <w:t>移出严重违法失信名单须经上一级药品监督管理部门</w:t>
            </w:r>
            <w:r w:rsidR="00C50627">
              <w:rPr>
                <w:rFonts w:ascii="方正仿宋_GBK" w:eastAsia="方正仿宋_GBK" w:hint="eastAsia"/>
                <w:sz w:val="28"/>
                <w:szCs w:val="28"/>
              </w:rPr>
              <w:t>审核</w:t>
            </w:r>
            <w:r>
              <w:rPr>
                <w:rFonts w:ascii="方正仿宋_GBK" w:eastAsia="方正仿宋_GBK" w:hint="eastAsia"/>
                <w:sz w:val="28"/>
                <w:szCs w:val="28"/>
              </w:rPr>
              <w:t>同意。</w:t>
            </w:r>
          </w:p>
        </w:tc>
      </w:tr>
    </w:tbl>
    <w:p w:rsidR="00243E39" w:rsidRPr="00AD736A" w:rsidRDefault="00243E39" w:rsidP="00DC717F">
      <w:pPr>
        <w:widowControl/>
        <w:adjustRightInd w:val="0"/>
        <w:snapToGrid w:val="0"/>
        <w:spacing w:line="590" w:lineRule="exact"/>
        <w:jc w:val="left"/>
        <w:rPr>
          <w:rFonts w:ascii="方正仿宋_GBK" w:eastAsia="方正仿宋_GBK"/>
          <w:sz w:val="32"/>
          <w:szCs w:val="32"/>
        </w:rPr>
      </w:pPr>
    </w:p>
    <w:sectPr w:rsidR="00243E39" w:rsidRPr="00AD736A" w:rsidSect="00737E26">
      <w:footerReference w:type="default" r:id="rId10"/>
      <w:pgSz w:w="11906" w:h="16838"/>
      <w:pgMar w:top="1814" w:right="1531" w:bottom="1985" w:left="1531"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B90" w:rsidRDefault="00196B90">
      <w:r>
        <w:separator/>
      </w:r>
    </w:p>
  </w:endnote>
  <w:endnote w:type="continuationSeparator" w:id="0">
    <w:p w:rsidR="00196B90" w:rsidRDefault="00196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644EDA3B-7BC2-49F6-A0DD-FA355DBB91A3}"/>
  </w:font>
  <w:font w:name="方正仿宋_GBK">
    <w:panose1 w:val="03000509000000000000"/>
    <w:charset w:val="86"/>
    <w:family w:val="script"/>
    <w:pitch w:val="fixed"/>
    <w:sig w:usb0="00000001" w:usb1="080E0000" w:usb2="00000010" w:usb3="00000000" w:csb0="00040000" w:csb1="00000000"/>
    <w:embedRegular r:id="rId2" w:subsetted="1" w:fontKey="{B57C79FB-B70C-4CD9-AFB3-DEE108C13F2C}"/>
  </w:font>
  <w:font w:name="方正小标宋_GBK">
    <w:panose1 w:val="03000509000000000000"/>
    <w:charset w:val="86"/>
    <w:family w:val="script"/>
    <w:pitch w:val="fixed"/>
    <w:sig w:usb0="00000001" w:usb1="080E0000" w:usb2="00000010" w:usb3="00000000" w:csb0="00040000" w:csb1="00000000"/>
    <w:embedRegular r:id="rId3" w:subsetted="1" w:fontKey="{0FDF4C0B-54F2-460A-A24D-643FBFB6A053}"/>
  </w:font>
  <w:font w:name="方正黑体_GBK">
    <w:panose1 w:val="03000509000000000000"/>
    <w:charset w:val="86"/>
    <w:family w:val="script"/>
    <w:pitch w:val="fixed"/>
    <w:sig w:usb0="00000001" w:usb1="080E0000" w:usb2="00000010" w:usb3="00000000" w:csb0="00040000" w:csb1="00000000"/>
    <w:embedRegular r:id="rId4" w:subsetted="1" w:fontKey="{80727787-15A6-4117-82BC-EF7B47616075}"/>
  </w:font>
  <w:font w:name="方正楷体_GBK">
    <w:panose1 w:val="03000509000000000000"/>
    <w:charset w:val="86"/>
    <w:family w:val="script"/>
    <w:pitch w:val="fixed"/>
    <w:sig w:usb0="00000001" w:usb1="080E0000" w:usb2="00000010" w:usb3="00000000" w:csb0="00040000" w:csb1="00000000"/>
  </w:font>
  <w:font w:name="仿宋_GB2312">
    <w:altName w:val="宋体"/>
    <w:charset w:val="86"/>
    <w:family w:val="roman"/>
    <w:pitch w:val="default"/>
    <w:embedRegular r:id="rId5" w:subsetted="1" w:fontKey="{CDE2BD59-C1D1-4074-A73F-034F37F9E1CD}"/>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embedRegular r:id="rId6" w:fontKey="{6A7A1AA9-B4FC-4682-8197-CC1F947E5E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2970813"/>
    </w:sdtPr>
    <w:sdtEndPr>
      <w:rPr>
        <w:rFonts w:ascii="方正仿宋_GBK" w:eastAsia="方正仿宋_GBK" w:hint="eastAsia"/>
        <w:sz w:val="28"/>
        <w:szCs w:val="28"/>
      </w:rPr>
    </w:sdtEndPr>
    <w:sdtContent>
      <w:p w:rsidR="00861D73" w:rsidRDefault="00861D73">
        <w:pPr>
          <w:pStyle w:val="a4"/>
          <w:jc w:val="center"/>
          <w:rPr>
            <w:rFonts w:ascii="方正仿宋_GBK" w:eastAsia="方正仿宋_GBK"/>
            <w:sz w:val="28"/>
            <w:szCs w:val="28"/>
          </w:rPr>
        </w:pPr>
        <w:r>
          <w:rPr>
            <w:rFonts w:ascii="方正仿宋_GBK" w:eastAsia="方正仿宋_GBK"/>
            <w:sz w:val="28"/>
            <w:szCs w:val="28"/>
          </w:rPr>
          <w:fldChar w:fldCharType="begin"/>
        </w:r>
        <w:r>
          <w:rPr>
            <w:rFonts w:ascii="方正仿宋_GBK" w:eastAsia="方正仿宋_GBK"/>
            <w:sz w:val="28"/>
            <w:szCs w:val="28"/>
          </w:rPr>
          <w:instrText>PAGE   \* MERGEFORMAT</w:instrText>
        </w:r>
        <w:r>
          <w:rPr>
            <w:rFonts w:ascii="方正仿宋_GBK" w:eastAsia="方正仿宋_GBK"/>
            <w:sz w:val="28"/>
            <w:szCs w:val="28"/>
          </w:rPr>
          <w:fldChar w:fldCharType="separate"/>
        </w:r>
        <w:r w:rsidR="003A30E6" w:rsidRPr="003A30E6">
          <w:rPr>
            <w:rFonts w:ascii="方正仿宋_GBK" w:eastAsia="方正仿宋_GBK"/>
            <w:noProof/>
            <w:sz w:val="28"/>
            <w:szCs w:val="28"/>
            <w:lang w:val="zh-CN"/>
          </w:rPr>
          <w:t>-</w:t>
        </w:r>
        <w:r w:rsidR="003A30E6">
          <w:rPr>
            <w:rFonts w:ascii="方正仿宋_GBK" w:eastAsia="方正仿宋_GBK"/>
            <w:noProof/>
            <w:sz w:val="28"/>
            <w:szCs w:val="28"/>
          </w:rPr>
          <w:t xml:space="preserve"> 3 -</w:t>
        </w:r>
        <w:r>
          <w:rPr>
            <w:rFonts w:ascii="方正仿宋_GBK" w:eastAsia="方正仿宋_GBK"/>
            <w:sz w:val="28"/>
            <w:szCs w:val="28"/>
          </w:rPr>
          <w:fldChar w:fldCharType="end"/>
        </w:r>
      </w:p>
    </w:sdtContent>
  </w:sdt>
  <w:p w:rsidR="00861D73" w:rsidRDefault="00861D7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B90" w:rsidRDefault="00196B90">
      <w:r>
        <w:separator/>
      </w:r>
    </w:p>
  </w:footnote>
  <w:footnote w:type="continuationSeparator" w:id="0">
    <w:p w:rsidR="00196B90" w:rsidRDefault="00196B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DC31DD9"/>
    <w:multiLevelType w:val="singleLevel"/>
    <w:tmpl w:val="ADC31DD9"/>
    <w:lvl w:ilvl="0">
      <w:start w:val="6"/>
      <w:numFmt w:val="chineseCounting"/>
      <w:suff w:val="space"/>
      <w:lvlText w:val="第%1条"/>
      <w:lvlJc w:val="left"/>
      <w:rPr>
        <w:rFonts w:hint="eastAsia"/>
      </w:rPr>
    </w:lvl>
  </w:abstractNum>
  <w:abstractNum w:abstractNumId="1">
    <w:nsid w:val="2A87407D"/>
    <w:multiLevelType w:val="multilevel"/>
    <w:tmpl w:val="FD569AA2"/>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
    <w:nsid w:val="65E8486C"/>
    <w:multiLevelType w:val="singleLevel"/>
    <w:tmpl w:val="65E8486C"/>
    <w:lvl w:ilvl="0">
      <w:start w:val="4"/>
      <w:numFmt w:val="chineseCounting"/>
      <w:suff w:val="space"/>
      <w:lvlText w:val="第%1章"/>
      <w:lvlJc w:val="left"/>
      <w:rPr>
        <w:rFonts w:hint="eastAsia"/>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None" w15:userId="admin"/>
  </w15:person>
  <w15:person w15:author="bluedrop96">
    <w15:presenceInfo w15:providerId="WPS Office" w15:userId="815669061"/>
  </w15:person>
  <w15:person w15:author="jsfda">
    <w15:presenceInfo w15:providerId="None" w15:userId="jsf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72D"/>
    <w:rsid w:val="00004B2C"/>
    <w:rsid w:val="00013450"/>
    <w:rsid w:val="000162E0"/>
    <w:rsid w:val="00052388"/>
    <w:rsid w:val="000608A8"/>
    <w:rsid w:val="00093131"/>
    <w:rsid w:val="000A3C5B"/>
    <w:rsid w:val="000A5191"/>
    <w:rsid w:val="000B51BD"/>
    <w:rsid w:val="000C399A"/>
    <w:rsid w:val="000D73CA"/>
    <w:rsid w:val="000D7DA8"/>
    <w:rsid w:val="000E38B1"/>
    <w:rsid w:val="000E62E4"/>
    <w:rsid w:val="000F0F7A"/>
    <w:rsid w:val="00100922"/>
    <w:rsid w:val="001016ED"/>
    <w:rsid w:val="00102E93"/>
    <w:rsid w:val="00133916"/>
    <w:rsid w:val="00160C5B"/>
    <w:rsid w:val="00160E0D"/>
    <w:rsid w:val="00166CEE"/>
    <w:rsid w:val="00167B5E"/>
    <w:rsid w:val="00185ED9"/>
    <w:rsid w:val="00195B44"/>
    <w:rsid w:val="00196B90"/>
    <w:rsid w:val="001E0864"/>
    <w:rsid w:val="001E7218"/>
    <w:rsid w:val="002105C6"/>
    <w:rsid w:val="00215DA1"/>
    <w:rsid w:val="00241B36"/>
    <w:rsid w:val="00243E39"/>
    <w:rsid w:val="0024490B"/>
    <w:rsid w:val="0025021C"/>
    <w:rsid w:val="00285566"/>
    <w:rsid w:val="00285894"/>
    <w:rsid w:val="002A2292"/>
    <w:rsid w:val="002B1CC4"/>
    <w:rsid w:val="002C0B77"/>
    <w:rsid w:val="002C0FC0"/>
    <w:rsid w:val="002C46A8"/>
    <w:rsid w:val="002D0999"/>
    <w:rsid w:val="002E30F5"/>
    <w:rsid w:val="002E34CE"/>
    <w:rsid w:val="00302293"/>
    <w:rsid w:val="00334904"/>
    <w:rsid w:val="00342BED"/>
    <w:rsid w:val="0034594B"/>
    <w:rsid w:val="003466FF"/>
    <w:rsid w:val="00350CAB"/>
    <w:rsid w:val="00352354"/>
    <w:rsid w:val="00353106"/>
    <w:rsid w:val="003A30E6"/>
    <w:rsid w:val="003D27C2"/>
    <w:rsid w:val="003D5BF8"/>
    <w:rsid w:val="003E4CAC"/>
    <w:rsid w:val="003E55C7"/>
    <w:rsid w:val="003F072D"/>
    <w:rsid w:val="003F219C"/>
    <w:rsid w:val="003F2F4C"/>
    <w:rsid w:val="003F7747"/>
    <w:rsid w:val="0041284F"/>
    <w:rsid w:val="00412D53"/>
    <w:rsid w:val="004314C5"/>
    <w:rsid w:val="004330F4"/>
    <w:rsid w:val="00444983"/>
    <w:rsid w:val="004708C6"/>
    <w:rsid w:val="004917F4"/>
    <w:rsid w:val="0049496D"/>
    <w:rsid w:val="00495B89"/>
    <w:rsid w:val="004A3F6F"/>
    <w:rsid w:val="004A7EB9"/>
    <w:rsid w:val="004E371F"/>
    <w:rsid w:val="005134DA"/>
    <w:rsid w:val="00515519"/>
    <w:rsid w:val="005239FF"/>
    <w:rsid w:val="00530D32"/>
    <w:rsid w:val="00542681"/>
    <w:rsid w:val="005469CC"/>
    <w:rsid w:val="005961FF"/>
    <w:rsid w:val="005A6512"/>
    <w:rsid w:val="005B0DD2"/>
    <w:rsid w:val="005B32DD"/>
    <w:rsid w:val="005F0000"/>
    <w:rsid w:val="005F12A8"/>
    <w:rsid w:val="005F6D3E"/>
    <w:rsid w:val="00612378"/>
    <w:rsid w:val="00612877"/>
    <w:rsid w:val="00614B78"/>
    <w:rsid w:val="00621E99"/>
    <w:rsid w:val="006275AE"/>
    <w:rsid w:val="00633463"/>
    <w:rsid w:val="00640A6D"/>
    <w:rsid w:val="00651AAB"/>
    <w:rsid w:val="00654179"/>
    <w:rsid w:val="00656AB3"/>
    <w:rsid w:val="006663D3"/>
    <w:rsid w:val="00666F8A"/>
    <w:rsid w:val="006A7D14"/>
    <w:rsid w:val="006B3354"/>
    <w:rsid w:val="006B680B"/>
    <w:rsid w:val="006E30BB"/>
    <w:rsid w:val="006E519D"/>
    <w:rsid w:val="006F0E81"/>
    <w:rsid w:val="006F6FF9"/>
    <w:rsid w:val="006F7F09"/>
    <w:rsid w:val="00704F19"/>
    <w:rsid w:val="0072163F"/>
    <w:rsid w:val="0073636B"/>
    <w:rsid w:val="00737E26"/>
    <w:rsid w:val="007468F6"/>
    <w:rsid w:val="00762759"/>
    <w:rsid w:val="00775B23"/>
    <w:rsid w:val="0078221B"/>
    <w:rsid w:val="0079007C"/>
    <w:rsid w:val="007B27F2"/>
    <w:rsid w:val="007C257D"/>
    <w:rsid w:val="007F663A"/>
    <w:rsid w:val="008043B2"/>
    <w:rsid w:val="0081530C"/>
    <w:rsid w:val="0081548F"/>
    <w:rsid w:val="00831C8B"/>
    <w:rsid w:val="00832537"/>
    <w:rsid w:val="008327AF"/>
    <w:rsid w:val="00844B3D"/>
    <w:rsid w:val="00845159"/>
    <w:rsid w:val="008578E5"/>
    <w:rsid w:val="00861D73"/>
    <w:rsid w:val="0087075D"/>
    <w:rsid w:val="00875FF0"/>
    <w:rsid w:val="00886487"/>
    <w:rsid w:val="008A0C2B"/>
    <w:rsid w:val="008A4B1E"/>
    <w:rsid w:val="008A508A"/>
    <w:rsid w:val="008A5265"/>
    <w:rsid w:val="008B24D5"/>
    <w:rsid w:val="008C11D3"/>
    <w:rsid w:val="0090728D"/>
    <w:rsid w:val="00915FD7"/>
    <w:rsid w:val="00942797"/>
    <w:rsid w:val="00944873"/>
    <w:rsid w:val="00976B9C"/>
    <w:rsid w:val="009958B1"/>
    <w:rsid w:val="00A37E75"/>
    <w:rsid w:val="00A4145B"/>
    <w:rsid w:val="00A46425"/>
    <w:rsid w:val="00A5130E"/>
    <w:rsid w:val="00A530A4"/>
    <w:rsid w:val="00A6064B"/>
    <w:rsid w:val="00A65E4B"/>
    <w:rsid w:val="00A669D6"/>
    <w:rsid w:val="00A73244"/>
    <w:rsid w:val="00A76930"/>
    <w:rsid w:val="00A76BA4"/>
    <w:rsid w:val="00AA596A"/>
    <w:rsid w:val="00AA5F70"/>
    <w:rsid w:val="00AB52B6"/>
    <w:rsid w:val="00AC3E55"/>
    <w:rsid w:val="00AC41F1"/>
    <w:rsid w:val="00AD4377"/>
    <w:rsid w:val="00AD5559"/>
    <w:rsid w:val="00AD736A"/>
    <w:rsid w:val="00AE348C"/>
    <w:rsid w:val="00B01DC0"/>
    <w:rsid w:val="00B03897"/>
    <w:rsid w:val="00B418B2"/>
    <w:rsid w:val="00B45580"/>
    <w:rsid w:val="00B510B8"/>
    <w:rsid w:val="00B643A1"/>
    <w:rsid w:val="00BA0CB6"/>
    <w:rsid w:val="00BA7C18"/>
    <w:rsid w:val="00BB1250"/>
    <w:rsid w:val="00BC6A0E"/>
    <w:rsid w:val="00BD3A3C"/>
    <w:rsid w:val="00BE703D"/>
    <w:rsid w:val="00BF3A51"/>
    <w:rsid w:val="00C22396"/>
    <w:rsid w:val="00C2300E"/>
    <w:rsid w:val="00C23A63"/>
    <w:rsid w:val="00C24664"/>
    <w:rsid w:val="00C352A8"/>
    <w:rsid w:val="00C50627"/>
    <w:rsid w:val="00C547DC"/>
    <w:rsid w:val="00C60F82"/>
    <w:rsid w:val="00C73613"/>
    <w:rsid w:val="00CB5DB7"/>
    <w:rsid w:val="00CC1154"/>
    <w:rsid w:val="00CC4C70"/>
    <w:rsid w:val="00CC75D9"/>
    <w:rsid w:val="00CE33BB"/>
    <w:rsid w:val="00CF582D"/>
    <w:rsid w:val="00D00708"/>
    <w:rsid w:val="00D02978"/>
    <w:rsid w:val="00D267BD"/>
    <w:rsid w:val="00D33C31"/>
    <w:rsid w:val="00D4261B"/>
    <w:rsid w:val="00D50848"/>
    <w:rsid w:val="00D51070"/>
    <w:rsid w:val="00D55AAC"/>
    <w:rsid w:val="00D6216C"/>
    <w:rsid w:val="00D62E4B"/>
    <w:rsid w:val="00D7068A"/>
    <w:rsid w:val="00D75DC5"/>
    <w:rsid w:val="00D768C1"/>
    <w:rsid w:val="00D96557"/>
    <w:rsid w:val="00DB4B1C"/>
    <w:rsid w:val="00DC717F"/>
    <w:rsid w:val="00DD09A6"/>
    <w:rsid w:val="00E20044"/>
    <w:rsid w:val="00E350F6"/>
    <w:rsid w:val="00E46B03"/>
    <w:rsid w:val="00E505B9"/>
    <w:rsid w:val="00E52546"/>
    <w:rsid w:val="00E7434E"/>
    <w:rsid w:val="00E751E5"/>
    <w:rsid w:val="00E91310"/>
    <w:rsid w:val="00EB7437"/>
    <w:rsid w:val="00ED3F34"/>
    <w:rsid w:val="00EE3113"/>
    <w:rsid w:val="00F045B3"/>
    <w:rsid w:val="00F11C3F"/>
    <w:rsid w:val="00F3541E"/>
    <w:rsid w:val="00F52DC3"/>
    <w:rsid w:val="00F552D3"/>
    <w:rsid w:val="00F655CB"/>
    <w:rsid w:val="00F720AE"/>
    <w:rsid w:val="00F80558"/>
    <w:rsid w:val="00F80D6B"/>
    <w:rsid w:val="00F86D86"/>
    <w:rsid w:val="00F96407"/>
    <w:rsid w:val="00FB3D9C"/>
    <w:rsid w:val="00FE1F22"/>
    <w:rsid w:val="00FE709C"/>
    <w:rsid w:val="00FF6299"/>
    <w:rsid w:val="06806260"/>
    <w:rsid w:val="1074165F"/>
    <w:rsid w:val="167D73C7"/>
    <w:rsid w:val="1E6D619A"/>
    <w:rsid w:val="356230DC"/>
    <w:rsid w:val="362231E9"/>
    <w:rsid w:val="404F05FA"/>
    <w:rsid w:val="4E384C2A"/>
    <w:rsid w:val="54F37A31"/>
    <w:rsid w:val="5CDF4A38"/>
    <w:rsid w:val="63AF450A"/>
    <w:rsid w:val="65F37FDE"/>
    <w:rsid w:val="6F8318D0"/>
    <w:rsid w:val="6FEC4896"/>
    <w:rsid w:val="7C7010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Pr>
      <w:b/>
      <w:bCs/>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Pr>
      <w:b/>
      <w:bCs/>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1/relationships/people" Target="peop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68FD79-6044-4228-962D-3E3EE8CA6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19</Pages>
  <Words>1182</Words>
  <Characters>6739</Characters>
  <Application>Microsoft Office Word</Application>
  <DocSecurity>0</DocSecurity>
  <Lines>56</Lines>
  <Paragraphs>15</Paragraphs>
  <ScaleCrop>false</ScaleCrop>
  <Company/>
  <LinksUpToDate>false</LinksUpToDate>
  <CharactersWithSpaces>7906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cp:revision>
  <cp:lastPrinted>2021-08-25T03:24:00Z</cp:lastPrinted>
  <dcterms:created xsi:type="dcterms:W3CDTF">2021-08-25T02:17:00Z</dcterms:created>
  <dcterms:modified xsi:type="dcterms:W3CDTF">2021-08-25T04:40:00Z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y fmtid="{D5CDD505-2E9C-101B-9397-08002B2CF9AE}" pid="3" name="KSOSaveFontToCloudKey">
    <vt:lpwstr>209301366_embed</vt:lpwstr>
  </property>
</Properties>
</file>