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ED0BC">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Times New Roman" w:hAnsi="Times New Roman" w:eastAsia="方正小标宋_GBK" w:cs="方正小标宋_GBK"/>
          <w:sz w:val="44"/>
          <w:szCs w:val="44"/>
        </w:rPr>
      </w:pPr>
    </w:p>
    <w:p w14:paraId="086C9551">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Times New Roman" w:hAnsi="Times New Roman" w:eastAsia="方正小标宋_GBK" w:cs="方正小标宋_GBK"/>
          <w:sz w:val="44"/>
          <w:szCs w:val="44"/>
        </w:rPr>
      </w:pPr>
      <w:bookmarkStart w:id="0" w:name="_GoBack"/>
      <w:r>
        <w:rPr>
          <w:rFonts w:hint="eastAsia" w:ascii="Times New Roman" w:hAnsi="Times New Roman" w:eastAsia="方正小标宋_GBK" w:cs="方正小标宋_GBK"/>
          <w:sz w:val="44"/>
          <w:szCs w:val="44"/>
        </w:rPr>
        <w:t>江苏省医疗器械出口销售证明管理规定</w:t>
      </w:r>
    </w:p>
    <w:p w14:paraId="2038AF39">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工作程序</w:t>
      </w:r>
    </w:p>
    <w:bookmarkEnd w:id="0"/>
    <w:p w14:paraId="0363902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p>
    <w:p w14:paraId="3C986C6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为支持我</w:t>
      </w:r>
      <w:r>
        <w:rPr>
          <w:rFonts w:hint="eastAsia" w:ascii="Times New Roman" w:hAnsi="Times New Roman" w:eastAsia="方正仿宋_GBK" w:cs="方正仿宋_GBK"/>
          <w:sz w:val="32"/>
          <w:szCs w:val="32"/>
        </w:rPr>
        <w:t>省医疗器械</w:t>
      </w:r>
      <w:r>
        <w:rPr>
          <w:rFonts w:hint="eastAsia" w:ascii="Times New Roman" w:hAnsi="Times New Roman" w:eastAsia="方正仿宋_GBK" w:cs="方正仿宋_GBK"/>
          <w:sz w:val="32"/>
          <w:szCs w:val="32"/>
          <w:lang w:eastAsia="zh-CN"/>
        </w:rPr>
        <w:t>出口贸易</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根据国家药品监督管理局《医疗器械出口销售证明管理规定》</w:t>
      </w:r>
      <w:r>
        <w:rPr>
          <w:rFonts w:hint="eastAsia" w:ascii="Times New Roman" w:hAnsi="Times New Roman" w:eastAsia="方正仿宋_GBK" w:cs="方正仿宋_GBK"/>
          <w:sz w:val="32"/>
          <w:szCs w:val="32"/>
        </w:rPr>
        <w:t>（2025年第126号公告）</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结合</w:t>
      </w:r>
      <w:r>
        <w:rPr>
          <w:rFonts w:hint="eastAsia" w:ascii="Times New Roman" w:hAnsi="Times New Roman" w:eastAsia="方正仿宋_GBK" w:cs="方正仿宋_GBK"/>
          <w:sz w:val="32"/>
          <w:szCs w:val="32"/>
          <w:lang w:eastAsia="zh-CN"/>
        </w:rPr>
        <w:t>我</w:t>
      </w:r>
      <w:r>
        <w:rPr>
          <w:rFonts w:hint="eastAsia" w:ascii="Times New Roman" w:hAnsi="Times New Roman" w:eastAsia="方正仿宋_GBK" w:cs="方正仿宋_GBK"/>
          <w:sz w:val="32"/>
          <w:szCs w:val="32"/>
        </w:rPr>
        <w:t>省实际，</w:t>
      </w:r>
      <w:r>
        <w:rPr>
          <w:rFonts w:hint="eastAsia" w:ascii="Times New Roman" w:hAnsi="Times New Roman" w:eastAsia="方正仿宋_GBK" w:cs="方正仿宋_GBK"/>
          <w:sz w:val="32"/>
          <w:szCs w:val="32"/>
          <w:lang w:eastAsia="zh-CN"/>
        </w:rPr>
        <w:t>制定本工作程序</w:t>
      </w:r>
      <w:r>
        <w:rPr>
          <w:rFonts w:hint="eastAsia" w:ascii="Times New Roman" w:hAnsi="Times New Roman" w:eastAsia="方正仿宋_GBK" w:cs="方正仿宋_GBK"/>
          <w:sz w:val="32"/>
          <w:szCs w:val="32"/>
        </w:rPr>
        <w:t>。</w:t>
      </w:r>
    </w:p>
    <w:p w14:paraId="407FDCE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黑体_GBK" w:cs="方正黑体_GBK"/>
          <w:sz w:val="32"/>
          <w:szCs w:val="32"/>
          <w:lang w:eastAsia="zh-CN"/>
        </w:rPr>
      </w:pPr>
      <w:r>
        <w:rPr>
          <w:rFonts w:hint="eastAsia" w:ascii="Times New Roman" w:hAnsi="Times New Roman" w:eastAsia="方正黑体_GBK" w:cs="方正黑体_GBK"/>
          <w:sz w:val="32"/>
          <w:szCs w:val="32"/>
        </w:rPr>
        <w:t>一、</w:t>
      </w:r>
      <w:r>
        <w:rPr>
          <w:rFonts w:hint="eastAsia" w:ascii="Times New Roman" w:hAnsi="Times New Roman" w:eastAsia="方正黑体_GBK" w:cs="方正黑体_GBK"/>
          <w:sz w:val="32"/>
          <w:szCs w:val="32"/>
          <w:lang w:eastAsia="zh-CN"/>
        </w:rPr>
        <w:t>适用范围</w:t>
      </w:r>
      <w:r>
        <w:rPr>
          <w:rFonts w:hint="eastAsia" w:ascii="Times New Roman" w:hAnsi="Times New Roman" w:eastAsia="方正黑体_GBK" w:cs="方正黑体_GBK"/>
          <w:sz w:val="32"/>
          <w:szCs w:val="32"/>
        </w:rPr>
        <w:t>与职责分</w:t>
      </w:r>
      <w:r>
        <w:rPr>
          <w:rFonts w:hint="eastAsia" w:ascii="Times New Roman" w:hAnsi="Times New Roman" w:eastAsia="方正黑体_GBK" w:cs="方正黑体_GBK"/>
          <w:sz w:val="32"/>
          <w:szCs w:val="32"/>
          <w:lang w:eastAsia="zh-CN"/>
        </w:rPr>
        <w:t>工</w:t>
      </w:r>
    </w:p>
    <w:p w14:paraId="3532AC5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lang w:val="en-US" w:eastAsia="zh-CN"/>
        </w:rPr>
        <w:t>1.</w:t>
      </w:r>
      <w:r>
        <w:rPr>
          <w:rFonts w:hint="eastAsia" w:ascii="Times New Roman" w:hAnsi="Times New Roman" w:eastAsia="方正楷体_GBK" w:cs="方正楷体_GBK"/>
          <w:sz w:val="32"/>
          <w:szCs w:val="32"/>
        </w:rPr>
        <w:t>适用范围</w:t>
      </w:r>
    </w:p>
    <w:p w14:paraId="391B524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w:t>
      </w:r>
      <w:r>
        <w:rPr>
          <w:rFonts w:hint="eastAsia" w:ascii="Times New Roman" w:hAnsi="Times New Roman" w:eastAsia="方正仿宋_GBK" w:cs="方正仿宋_GBK"/>
          <w:sz w:val="32"/>
          <w:szCs w:val="32"/>
          <w:lang w:eastAsia="zh-CN"/>
        </w:rPr>
        <w:t>工作</w:t>
      </w:r>
      <w:r>
        <w:rPr>
          <w:rFonts w:hint="eastAsia" w:ascii="Times New Roman" w:hAnsi="Times New Roman" w:eastAsia="方正仿宋_GBK" w:cs="方正仿宋_GBK"/>
          <w:sz w:val="32"/>
          <w:szCs w:val="32"/>
        </w:rPr>
        <w:t>程序适用于江苏省</w:t>
      </w:r>
      <w:r>
        <w:rPr>
          <w:rFonts w:hint="eastAsia" w:ascii="Times New Roman" w:hAnsi="Times New Roman" w:eastAsia="方正仿宋_GBK" w:cs="方正仿宋_GBK"/>
          <w:sz w:val="32"/>
          <w:szCs w:val="32"/>
          <w:lang w:val="en-US" w:eastAsia="zh-CN"/>
        </w:rPr>
        <w:t>内</w:t>
      </w:r>
      <w:r>
        <w:rPr>
          <w:rFonts w:hint="eastAsia" w:ascii="Times New Roman" w:hAnsi="Times New Roman" w:eastAsia="方正仿宋_GBK" w:cs="方正仿宋_GBK"/>
          <w:sz w:val="32"/>
          <w:szCs w:val="32"/>
        </w:rPr>
        <w:t>医疗器械注册人、备案人以及已取得医疗器械生产许可证或</w:t>
      </w:r>
      <w:r>
        <w:rPr>
          <w:rFonts w:hint="eastAsia" w:ascii="Times New Roman" w:hAnsi="Times New Roman" w:eastAsia="方正仿宋_GBK" w:cs="方正仿宋_GBK"/>
          <w:sz w:val="32"/>
          <w:szCs w:val="32"/>
          <w:lang w:eastAsia="zh-CN"/>
        </w:rPr>
        <w:t>已</w:t>
      </w:r>
      <w:r>
        <w:rPr>
          <w:rFonts w:hint="eastAsia" w:ascii="Times New Roman" w:hAnsi="Times New Roman" w:eastAsia="方正仿宋_GBK" w:cs="方正仿宋_GBK"/>
          <w:sz w:val="32"/>
          <w:szCs w:val="32"/>
        </w:rPr>
        <w:t>办理生产备案的企业</w:t>
      </w:r>
      <w:r>
        <w:rPr>
          <w:rFonts w:hint="eastAsia" w:ascii="Times New Roman" w:hAnsi="Times New Roman" w:eastAsia="方正仿宋_GBK" w:cs="方正仿宋_GBK"/>
          <w:sz w:val="32"/>
          <w:szCs w:val="32"/>
          <w:lang w:eastAsia="zh-CN"/>
        </w:rPr>
        <w:t>（以下统称申请人）</w:t>
      </w:r>
      <w:r>
        <w:rPr>
          <w:rFonts w:hint="eastAsia" w:ascii="Times New Roman" w:hAnsi="Times New Roman" w:eastAsia="方正仿宋_GBK" w:cs="方正仿宋_GBK"/>
          <w:sz w:val="32"/>
          <w:szCs w:val="32"/>
        </w:rPr>
        <w:t>，向药品监督管理部门申请出具医疗器械出口销售证明的</w:t>
      </w:r>
      <w:r>
        <w:rPr>
          <w:rFonts w:hint="eastAsia" w:ascii="Times New Roman" w:hAnsi="Times New Roman" w:eastAsia="方正仿宋_GBK" w:cs="方正仿宋_GBK"/>
          <w:sz w:val="32"/>
          <w:szCs w:val="32"/>
          <w:lang w:eastAsia="zh-CN"/>
        </w:rPr>
        <w:t>服务性事项办理</w:t>
      </w:r>
      <w:r>
        <w:rPr>
          <w:rFonts w:hint="eastAsia" w:ascii="Times New Roman" w:hAnsi="Times New Roman" w:eastAsia="方正仿宋_GBK" w:cs="方正仿宋_GBK"/>
          <w:sz w:val="32"/>
          <w:szCs w:val="32"/>
        </w:rPr>
        <w:t>。</w:t>
      </w:r>
    </w:p>
    <w:p w14:paraId="0491AA9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lang w:val="en-US" w:eastAsia="zh-CN"/>
        </w:rPr>
        <w:t>2.</w:t>
      </w:r>
      <w:r>
        <w:rPr>
          <w:rFonts w:hint="eastAsia" w:ascii="Times New Roman" w:hAnsi="Times New Roman" w:eastAsia="方正楷体_GBK" w:cs="方正楷体_GBK"/>
          <w:sz w:val="32"/>
          <w:szCs w:val="32"/>
        </w:rPr>
        <w:t>职责分工</w:t>
      </w:r>
    </w:p>
    <w:p w14:paraId="428CCA7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省</w:t>
      </w:r>
      <w:r>
        <w:rPr>
          <w:rFonts w:hint="eastAsia" w:ascii="Times New Roman" w:hAnsi="Times New Roman" w:eastAsia="方正仿宋_GBK" w:cs="方正仿宋_GBK"/>
          <w:sz w:val="32"/>
          <w:szCs w:val="32"/>
          <w:lang w:eastAsia="zh-CN"/>
        </w:rPr>
        <w:t>药品监督管理</w:t>
      </w:r>
      <w:r>
        <w:rPr>
          <w:rFonts w:hint="eastAsia" w:ascii="Times New Roman" w:hAnsi="Times New Roman" w:eastAsia="方正仿宋_GBK" w:cs="方正仿宋_GBK"/>
          <w:sz w:val="32"/>
          <w:szCs w:val="32"/>
        </w:rPr>
        <w:t>局</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以下简称省药监局</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负责全省医疗器械出口销售证明管理工作</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负责</w:t>
      </w:r>
      <w:r>
        <w:rPr>
          <w:rFonts w:hint="eastAsia" w:ascii="Times New Roman" w:hAnsi="Times New Roman" w:eastAsia="方正仿宋_GBK" w:cs="方正仿宋_GBK"/>
          <w:sz w:val="32"/>
          <w:szCs w:val="32"/>
          <w:lang w:eastAsia="zh-CN"/>
        </w:rPr>
        <w:t>全省符合条件申请人的</w:t>
      </w:r>
      <w:r>
        <w:rPr>
          <w:rFonts w:hint="eastAsia" w:ascii="Times New Roman" w:hAnsi="Times New Roman" w:eastAsia="方正仿宋_GBK" w:cs="方正仿宋_GBK"/>
          <w:sz w:val="32"/>
          <w:szCs w:val="32"/>
        </w:rPr>
        <w:t>申请</w:t>
      </w:r>
      <w:r>
        <w:rPr>
          <w:rFonts w:hint="eastAsia" w:ascii="Times New Roman" w:hAnsi="Times New Roman" w:eastAsia="方正仿宋_GBK" w:cs="方正仿宋_GBK"/>
          <w:sz w:val="32"/>
          <w:szCs w:val="32"/>
          <w:lang w:eastAsia="zh-CN"/>
        </w:rPr>
        <w:t>受理、</w:t>
      </w:r>
      <w:r>
        <w:rPr>
          <w:rFonts w:hint="eastAsia" w:ascii="Times New Roman" w:hAnsi="Times New Roman" w:eastAsia="方正仿宋_GBK" w:cs="方正仿宋_GBK"/>
          <w:sz w:val="32"/>
          <w:szCs w:val="32"/>
        </w:rPr>
        <w:t>最终审核与证明出具</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负责全省</w:t>
      </w:r>
      <w:r>
        <w:rPr>
          <w:rFonts w:hint="eastAsia" w:ascii="Times New Roman" w:hAnsi="Times New Roman" w:eastAsia="方正仿宋_GBK" w:cs="方正仿宋_GBK"/>
          <w:sz w:val="32"/>
          <w:szCs w:val="32"/>
          <w:lang w:eastAsia="zh-CN"/>
        </w:rPr>
        <w:t>医疗器械出口销售</w:t>
      </w:r>
      <w:r>
        <w:rPr>
          <w:rFonts w:hint="eastAsia" w:ascii="Times New Roman" w:hAnsi="Times New Roman" w:eastAsia="方正仿宋_GBK" w:cs="方正仿宋_GBK"/>
          <w:sz w:val="32"/>
          <w:szCs w:val="32"/>
        </w:rPr>
        <w:t>证明信息的统一公开与上报。</w:t>
      </w:r>
    </w:p>
    <w:p w14:paraId="3518780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各设区市市场监督管理局（</w:t>
      </w:r>
      <w:r>
        <w:rPr>
          <w:rFonts w:hint="eastAsia" w:ascii="Times New Roman" w:hAnsi="Times New Roman" w:eastAsia="方正仿宋_GBK" w:cs="方正仿宋_GBK"/>
          <w:sz w:val="32"/>
          <w:szCs w:val="32"/>
          <w:lang w:val="en-US" w:eastAsia="zh-CN"/>
        </w:rPr>
        <w:t>以下简称各设区市市场监管局</w:t>
      </w:r>
      <w:r>
        <w:rPr>
          <w:rFonts w:hint="eastAsia" w:ascii="Times New Roman" w:hAnsi="Times New Roman" w:eastAsia="方正仿宋_GBK" w:cs="方正仿宋_GBK"/>
          <w:sz w:val="32"/>
          <w:szCs w:val="32"/>
          <w:lang w:eastAsia="zh-CN"/>
        </w:rPr>
        <w:t>）负责</w:t>
      </w:r>
      <w:r>
        <w:rPr>
          <w:rFonts w:hint="eastAsia" w:ascii="Times New Roman" w:hAnsi="Times New Roman" w:eastAsia="方正仿宋_GBK" w:cs="方正仿宋_GBK"/>
          <w:sz w:val="32"/>
          <w:szCs w:val="32"/>
        </w:rPr>
        <w:t>本行政区域</w:t>
      </w:r>
      <w:r>
        <w:rPr>
          <w:rFonts w:hint="eastAsia" w:ascii="Times New Roman" w:hAnsi="Times New Roman" w:eastAsia="方正仿宋_GBK" w:cs="方正仿宋_GBK"/>
          <w:sz w:val="32"/>
          <w:szCs w:val="32"/>
          <w:lang w:eastAsia="zh-CN"/>
        </w:rPr>
        <w:t>内第一类医疗器械出口销售证明的资料审核和现场检查。</w:t>
      </w:r>
    </w:p>
    <w:p w14:paraId="56C3A0D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省药监局</w:t>
      </w:r>
      <w:r>
        <w:rPr>
          <w:rFonts w:hint="eastAsia" w:ascii="Times New Roman" w:hAnsi="Times New Roman" w:eastAsia="方正仿宋_GBK" w:cs="方正仿宋_GBK"/>
          <w:sz w:val="32"/>
          <w:szCs w:val="32"/>
          <w:lang w:eastAsia="zh-CN"/>
        </w:rPr>
        <w:t>检查分局负责</w:t>
      </w:r>
      <w:r>
        <w:rPr>
          <w:rFonts w:hint="eastAsia" w:ascii="Times New Roman" w:hAnsi="Times New Roman" w:eastAsia="方正仿宋_GBK" w:cs="方正仿宋_GBK"/>
          <w:sz w:val="32"/>
          <w:szCs w:val="32"/>
        </w:rPr>
        <w:t>本行政区域内</w:t>
      </w:r>
      <w:r>
        <w:rPr>
          <w:rFonts w:hint="eastAsia" w:ascii="Times New Roman" w:hAnsi="Times New Roman" w:eastAsia="方正仿宋_GBK" w:cs="方正仿宋_GBK"/>
          <w:sz w:val="32"/>
          <w:szCs w:val="32"/>
          <w:lang w:eastAsia="zh-CN"/>
        </w:rPr>
        <w:t>第二类、第三类医疗器械出口销售证明</w:t>
      </w:r>
      <w:r>
        <w:rPr>
          <w:rFonts w:hint="eastAsia" w:ascii="Times New Roman" w:hAnsi="Times New Roman" w:eastAsia="方正仿宋_GBK" w:cs="方正仿宋_GBK"/>
          <w:sz w:val="32"/>
          <w:szCs w:val="32"/>
        </w:rPr>
        <w:t>的资料</w:t>
      </w:r>
      <w:r>
        <w:rPr>
          <w:rFonts w:hint="eastAsia" w:ascii="Times New Roman" w:hAnsi="Times New Roman" w:eastAsia="方正仿宋_GBK" w:cs="方正仿宋_GBK"/>
          <w:sz w:val="32"/>
          <w:szCs w:val="32"/>
          <w:lang w:eastAsia="zh-CN"/>
        </w:rPr>
        <w:t>审核</w:t>
      </w:r>
      <w:r>
        <w:rPr>
          <w:rFonts w:hint="eastAsia" w:ascii="Times New Roman" w:hAnsi="Times New Roman" w:eastAsia="方正仿宋_GBK" w:cs="方正仿宋_GBK"/>
          <w:sz w:val="32"/>
          <w:szCs w:val="32"/>
        </w:rPr>
        <w:t>和现场检查。</w:t>
      </w:r>
    </w:p>
    <w:p w14:paraId="60D471F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申请人对申报资料的真实性、合法性、准确性及产品质量负责</w:t>
      </w:r>
      <w:r>
        <w:rPr>
          <w:rFonts w:hint="eastAsia" w:ascii="Times New Roman" w:hAnsi="Times New Roman" w:eastAsia="方正仿宋_GBK" w:cs="方正仿宋_GBK"/>
          <w:sz w:val="32"/>
          <w:szCs w:val="32"/>
          <w:lang w:eastAsia="zh-CN"/>
        </w:rPr>
        <w:t>，对医疗器械出口销售证明中的英文翻译负责，</w:t>
      </w:r>
      <w:r>
        <w:rPr>
          <w:rFonts w:hint="eastAsia" w:ascii="Times New Roman" w:hAnsi="Times New Roman" w:eastAsia="方正仿宋_GBK" w:cs="方正仿宋_GBK"/>
          <w:sz w:val="32"/>
          <w:szCs w:val="32"/>
        </w:rPr>
        <w:t>建立并维护出口产品全流程追溯体系。</w:t>
      </w:r>
    </w:p>
    <w:p w14:paraId="69CCF4C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二、申请条件与分类</w:t>
      </w:r>
    </w:p>
    <w:p w14:paraId="05D6132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申请人</w:t>
      </w:r>
      <w:r>
        <w:rPr>
          <w:rFonts w:hint="eastAsia" w:ascii="Times New Roman" w:hAnsi="Times New Roman" w:eastAsia="方正仿宋_GBK" w:cs="方正仿宋_GBK"/>
          <w:sz w:val="32"/>
          <w:szCs w:val="32"/>
        </w:rPr>
        <w:t>应根据</w:t>
      </w:r>
      <w:r>
        <w:rPr>
          <w:rFonts w:hint="eastAsia" w:ascii="Times New Roman" w:hAnsi="Times New Roman" w:eastAsia="方正仿宋_GBK" w:cs="方正仿宋_GBK"/>
          <w:sz w:val="32"/>
          <w:szCs w:val="32"/>
          <w:lang w:eastAsia="zh-CN"/>
        </w:rPr>
        <w:t>出口医疗器械</w:t>
      </w:r>
      <w:r>
        <w:rPr>
          <w:rFonts w:hint="eastAsia" w:ascii="Times New Roman" w:hAnsi="Times New Roman" w:eastAsia="方正仿宋_GBK" w:cs="方正仿宋_GBK"/>
          <w:sz w:val="32"/>
          <w:szCs w:val="32"/>
        </w:rPr>
        <w:t>在</w:t>
      </w:r>
      <w:r>
        <w:rPr>
          <w:rFonts w:hint="eastAsia" w:ascii="Times New Roman" w:hAnsi="Times New Roman" w:eastAsia="方正仿宋_GBK" w:cs="方正仿宋_GBK"/>
          <w:sz w:val="32"/>
          <w:szCs w:val="32"/>
          <w:lang w:eastAsia="zh-CN"/>
        </w:rPr>
        <w:t>中国境内</w:t>
      </w:r>
      <w:r>
        <w:rPr>
          <w:rFonts w:hint="eastAsia" w:ascii="Times New Roman" w:hAnsi="Times New Roman" w:eastAsia="方正仿宋_GBK" w:cs="方正仿宋_GBK"/>
          <w:sz w:val="32"/>
          <w:szCs w:val="32"/>
        </w:rPr>
        <w:t>的注册/备案状态，申请相应类型的证明：</w:t>
      </w:r>
    </w:p>
    <w:p w14:paraId="6610D6B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1</w:t>
      </w:r>
      <w:r>
        <w:rPr>
          <w:rFonts w:hint="eastAsia" w:ascii="Times New Roman" w:hAnsi="Times New Roman" w:eastAsia="方正楷体_GBK" w:cs="方正楷体_GBK"/>
          <w:sz w:val="32"/>
          <w:szCs w:val="32"/>
          <w:lang w:val="en-US" w:eastAsia="zh-CN"/>
        </w:rPr>
        <w:t>.</w:t>
      </w:r>
      <w:r>
        <w:rPr>
          <w:rFonts w:hint="eastAsia" w:ascii="Times New Roman" w:hAnsi="Times New Roman" w:eastAsia="方正楷体_GBK" w:cs="方正楷体_GBK"/>
          <w:sz w:val="32"/>
          <w:szCs w:val="32"/>
        </w:rPr>
        <w:t>申请《医疗器械出口销售证明（I）》</w:t>
      </w:r>
    </w:p>
    <w:p w14:paraId="4EAFDBF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适用</w:t>
      </w:r>
      <w:r>
        <w:rPr>
          <w:rFonts w:hint="eastAsia" w:ascii="Times New Roman" w:hAnsi="Times New Roman" w:eastAsia="方正仿宋_GBK" w:cs="方正仿宋_GBK"/>
          <w:sz w:val="32"/>
          <w:szCs w:val="32"/>
          <w:lang w:eastAsia="zh-CN"/>
        </w:rPr>
        <w:t>范围</w:t>
      </w:r>
      <w:r>
        <w:rPr>
          <w:rFonts w:hint="eastAsia" w:ascii="Times New Roman" w:hAnsi="Times New Roman" w:eastAsia="方正仿宋_GBK" w:cs="方正仿宋_GBK"/>
          <w:sz w:val="32"/>
          <w:szCs w:val="32"/>
        </w:rPr>
        <w:t>：已在</w:t>
      </w:r>
      <w:r>
        <w:rPr>
          <w:rFonts w:hint="eastAsia" w:ascii="Times New Roman" w:hAnsi="Times New Roman" w:eastAsia="方正仿宋_GBK" w:cs="方正仿宋_GBK"/>
          <w:sz w:val="32"/>
          <w:szCs w:val="32"/>
          <w:lang w:eastAsia="zh-CN"/>
        </w:rPr>
        <w:t>中国境内</w:t>
      </w:r>
      <w:r>
        <w:rPr>
          <w:rFonts w:hint="eastAsia" w:ascii="Times New Roman" w:hAnsi="Times New Roman" w:eastAsia="方正仿宋_GBK" w:cs="方正仿宋_GBK"/>
          <w:sz w:val="32"/>
          <w:szCs w:val="32"/>
        </w:rPr>
        <w:t>注册或备案的医疗器械。</w:t>
      </w:r>
    </w:p>
    <w:p w14:paraId="2381A6E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申请主体：</w:t>
      </w:r>
      <w:r>
        <w:rPr>
          <w:rFonts w:hint="eastAsia" w:ascii="Times New Roman" w:hAnsi="Times New Roman" w:eastAsia="方正仿宋_GBK" w:cs="方正仿宋_GBK"/>
          <w:sz w:val="32"/>
          <w:szCs w:val="32"/>
          <w:lang w:eastAsia="zh-CN"/>
        </w:rPr>
        <w:t>江苏省</w:t>
      </w:r>
      <w:r>
        <w:rPr>
          <w:rFonts w:hint="eastAsia" w:ascii="Times New Roman" w:hAnsi="Times New Roman" w:eastAsia="方正仿宋_GBK" w:cs="方正仿宋_GBK"/>
          <w:sz w:val="32"/>
          <w:szCs w:val="32"/>
        </w:rPr>
        <w:t>医疗器械注册人或备案人。</w:t>
      </w:r>
    </w:p>
    <w:p w14:paraId="6EDE0A0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2</w:t>
      </w:r>
      <w:r>
        <w:rPr>
          <w:rFonts w:hint="eastAsia" w:ascii="Times New Roman" w:hAnsi="Times New Roman" w:eastAsia="方正楷体_GBK" w:cs="方正楷体_GBK"/>
          <w:sz w:val="32"/>
          <w:szCs w:val="32"/>
          <w:lang w:val="en-US" w:eastAsia="zh-CN"/>
        </w:rPr>
        <w:t>.</w:t>
      </w:r>
      <w:r>
        <w:rPr>
          <w:rFonts w:hint="eastAsia" w:ascii="Times New Roman" w:hAnsi="Times New Roman" w:eastAsia="方正楷体_GBK" w:cs="方正楷体_GBK"/>
          <w:sz w:val="32"/>
          <w:szCs w:val="32"/>
        </w:rPr>
        <w:t>申请《医疗器械出口销售证明（II）》</w:t>
      </w:r>
    </w:p>
    <w:p w14:paraId="7744C39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适用</w:t>
      </w:r>
      <w:r>
        <w:rPr>
          <w:rFonts w:hint="eastAsia" w:ascii="Times New Roman" w:hAnsi="Times New Roman" w:eastAsia="方正仿宋_GBK" w:cs="方正仿宋_GBK"/>
          <w:sz w:val="32"/>
          <w:szCs w:val="32"/>
          <w:lang w:eastAsia="zh-CN"/>
        </w:rPr>
        <w:t>范围</w:t>
      </w:r>
      <w:r>
        <w:rPr>
          <w:rFonts w:hint="eastAsia" w:ascii="Times New Roman" w:hAnsi="Times New Roman" w:eastAsia="方正仿宋_GBK" w:cs="方正仿宋_GBK"/>
          <w:sz w:val="32"/>
          <w:szCs w:val="32"/>
        </w:rPr>
        <w:t>：未在中国境内注册或备案，但按医疗器械管理的产品。</w:t>
      </w:r>
    </w:p>
    <w:p w14:paraId="568C0A3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申请主体：</w:t>
      </w:r>
      <w:r>
        <w:rPr>
          <w:rFonts w:hint="eastAsia" w:ascii="Times New Roman" w:hAnsi="Times New Roman" w:eastAsia="方正仿宋_GBK" w:cs="方正仿宋_GBK"/>
          <w:sz w:val="32"/>
          <w:szCs w:val="32"/>
          <w:lang w:eastAsia="zh-CN"/>
        </w:rPr>
        <w:t>江苏省医疗器械生产</w:t>
      </w:r>
      <w:r>
        <w:rPr>
          <w:rFonts w:hint="eastAsia" w:ascii="Times New Roman" w:hAnsi="Times New Roman" w:eastAsia="方正仿宋_GBK" w:cs="方正仿宋_GBK"/>
          <w:sz w:val="32"/>
          <w:szCs w:val="32"/>
        </w:rPr>
        <w:t>企业。</w:t>
      </w:r>
    </w:p>
    <w:p w14:paraId="2F1D498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三、申请材料与豁免情形</w:t>
      </w:r>
    </w:p>
    <w:p w14:paraId="1EACEE0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1</w:t>
      </w:r>
      <w:r>
        <w:rPr>
          <w:rFonts w:hint="eastAsia" w:ascii="Times New Roman" w:hAnsi="Times New Roman" w:eastAsia="方正楷体_GBK" w:cs="方正楷体_GBK"/>
          <w:sz w:val="32"/>
          <w:szCs w:val="32"/>
          <w:lang w:val="en-US" w:eastAsia="zh-CN"/>
        </w:rPr>
        <w:t>.</w:t>
      </w:r>
      <w:r>
        <w:rPr>
          <w:rFonts w:hint="eastAsia" w:ascii="Times New Roman" w:hAnsi="Times New Roman" w:eastAsia="方正楷体_GBK" w:cs="方正楷体_GBK"/>
          <w:sz w:val="32"/>
          <w:szCs w:val="32"/>
        </w:rPr>
        <w:t>通用必需材料</w:t>
      </w:r>
    </w:p>
    <w:p w14:paraId="18AD378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两类</w:t>
      </w:r>
      <w:r>
        <w:rPr>
          <w:rFonts w:hint="eastAsia" w:ascii="Times New Roman" w:hAnsi="Times New Roman" w:eastAsia="方正仿宋_GBK" w:cs="方正仿宋_GBK"/>
          <w:sz w:val="32"/>
          <w:szCs w:val="32"/>
          <w:lang w:eastAsia="zh-CN"/>
        </w:rPr>
        <w:t>医疗器械出口销售</w:t>
      </w:r>
      <w:r>
        <w:rPr>
          <w:rFonts w:hint="eastAsia" w:ascii="Times New Roman" w:hAnsi="Times New Roman" w:eastAsia="方正仿宋_GBK" w:cs="方正仿宋_GBK"/>
          <w:sz w:val="32"/>
          <w:szCs w:val="32"/>
        </w:rPr>
        <w:t>证明申请均需提交：《医疗器械出口销售证明申请表》</w:t>
      </w:r>
      <w:r>
        <w:rPr>
          <w:rFonts w:hint="eastAsia" w:ascii="Times New Roman" w:hAnsi="Times New Roman" w:eastAsia="方正仿宋_GBK" w:cs="方正仿宋_GBK"/>
          <w:sz w:val="32"/>
          <w:szCs w:val="32"/>
          <w:lang w:eastAsia="zh-CN"/>
        </w:rPr>
        <w:t>。</w:t>
      </w:r>
    </w:p>
    <w:p w14:paraId="27767A5A">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lang w:val="en-US" w:eastAsia="zh-CN"/>
        </w:rPr>
        <w:t>2.</w:t>
      </w:r>
      <w:r>
        <w:rPr>
          <w:rFonts w:hint="eastAsia" w:ascii="Times New Roman" w:hAnsi="Times New Roman" w:eastAsia="方正楷体_GBK" w:cs="方正楷体_GBK"/>
          <w:sz w:val="32"/>
          <w:szCs w:val="32"/>
        </w:rPr>
        <w:t>分类材料清单</w:t>
      </w:r>
    </w:p>
    <w:p w14:paraId="059B295F">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①《医疗器械出口销售证明（I）》需另附材料：</w:t>
      </w:r>
    </w:p>
    <w:p w14:paraId="16F2BEF7">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a.</w:t>
      </w:r>
      <w:r>
        <w:rPr>
          <w:rFonts w:hint="eastAsia" w:ascii="Times New Roman" w:hAnsi="Times New Roman" w:eastAsia="方正仿宋_GBK" w:cs="方正仿宋_GBK"/>
          <w:sz w:val="32"/>
          <w:szCs w:val="32"/>
        </w:rPr>
        <w:t>医疗器械注册证</w:t>
      </w:r>
      <w:r>
        <w:rPr>
          <w:rFonts w:hint="eastAsia" w:ascii="Times New Roman" w:hAnsi="Times New Roman" w:eastAsia="方正仿宋_GBK" w:cs="方正仿宋_GBK"/>
          <w:sz w:val="32"/>
          <w:szCs w:val="32"/>
          <w:lang w:eastAsia="zh-CN"/>
        </w:rPr>
        <w:t>或者</w:t>
      </w:r>
      <w:r>
        <w:rPr>
          <w:rFonts w:hint="eastAsia" w:ascii="Times New Roman" w:hAnsi="Times New Roman" w:eastAsia="方正仿宋_GBK" w:cs="方正仿宋_GBK"/>
          <w:sz w:val="32"/>
          <w:szCs w:val="32"/>
        </w:rPr>
        <w:t>备案凭证/</w:t>
      </w:r>
      <w:r>
        <w:rPr>
          <w:rFonts w:hint="eastAsia" w:ascii="Times New Roman" w:hAnsi="Times New Roman" w:eastAsia="方正仿宋_GBK" w:cs="方正仿宋_GBK"/>
          <w:sz w:val="32"/>
          <w:szCs w:val="32"/>
          <w:lang w:eastAsia="zh-CN"/>
        </w:rPr>
        <w:t>备案编号告知书复印件；</w:t>
      </w:r>
    </w:p>
    <w:p w14:paraId="703A81FB">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b.</w:t>
      </w:r>
      <w:r>
        <w:rPr>
          <w:rFonts w:hint="eastAsia" w:ascii="Times New Roman" w:hAnsi="Times New Roman" w:eastAsia="方正仿宋_GBK" w:cs="方正仿宋_GBK"/>
          <w:sz w:val="32"/>
          <w:szCs w:val="32"/>
        </w:rPr>
        <w:t>医疗器械生产许可证</w:t>
      </w:r>
      <w:r>
        <w:rPr>
          <w:rFonts w:hint="eastAsia" w:ascii="Times New Roman" w:hAnsi="Times New Roman" w:eastAsia="方正仿宋_GBK" w:cs="方正仿宋_GBK"/>
          <w:sz w:val="32"/>
          <w:szCs w:val="32"/>
          <w:lang w:eastAsia="zh-CN"/>
        </w:rPr>
        <w:t>正、副本或者</w:t>
      </w:r>
      <w:r>
        <w:rPr>
          <w:rFonts w:hint="eastAsia" w:ascii="Times New Roman" w:hAnsi="Times New Roman" w:eastAsia="方正仿宋_GBK" w:cs="方正仿宋_GBK"/>
          <w:sz w:val="32"/>
          <w:szCs w:val="32"/>
        </w:rPr>
        <w:t>生产备案凭证/</w:t>
      </w:r>
      <w:r>
        <w:rPr>
          <w:rFonts w:hint="eastAsia" w:ascii="Times New Roman" w:hAnsi="Times New Roman" w:eastAsia="方正仿宋_GBK" w:cs="方正仿宋_GBK"/>
          <w:sz w:val="32"/>
          <w:szCs w:val="32"/>
          <w:lang w:eastAsia="zh-CN"/>
        </w:rPr>
        <w:t>备案编号告知书</w:t>
      </w:r>
      <w:r>
        <w:rPr>
          <w:rFonts w:hint="eastAsia" w:ascii="Times New Roman" w:hAnsi="Times New Roman" w:eastAsia="方正仿宋_GBK" w:cs="方正仿宋_GBK"/>
          <w:sz w:val="32"/>
          <w:szCs w:val="32"/>
        </w:rPr>
        <w:t>复印件，且其载明的生产地址必须与上述注册/备案凭证中的生产地址一致。</w:t>
      </w:r>
    </w:p>
    <w:p w14:paraId="1EF4F0A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②《医疗器械出口销售证明（II）》需另附材料：</w:t>
      </w:r>
    </w:p>
    <w:p w14:paraId="43611F4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a.</w:t>
      </w:r>
      <w:r>
        <w:rPr>
          <w:rFonts w:hint="eastAsia" w:ascii="Times New Roman" w:hAnsi="Times New Roman" w:eastAsia="方正仿宋_GBK" w:cs="方正仿宋_GBK"/>
          <w:sz w:val="32"/>
          <w:szCs w:val="32"/>
        </w:rPr>
        <w:t>医疗器械生产许可证</w:t>
      </w:r>
      <w:r>
        <w:rPr>
          <w:rFonts w:hint="eastAsia" w:ascii="Times New Roman" w:hAnsi="Times New Roman" w:eastAsia="方正仿宋_GBK" w:cs="方正仿宋_GBK"/>
          <w:sz w:val="32"/>
          <w:szCs w:val="32"/>
          <w:lang w:eastAsia="zh-CN"/>
        </w:rPr>
        <w:t>正、副本或者</w:t>
      </w:r>
      <w:r>
        <w:rPr>
          <w:rFonts w:hint="eastAsia" w:ascii="Times New Roman" w:hAnsi="Times New Roman" w:eastAsia="方正仿宋_GBK" w:cs="方正仿宋_GBK"/>
          <w:sz w:val="32"/>
          <w:szCs w:val="32"/>
        </w:rPr>
        <w:t>生产备案凭证/</w:t>
      </w:r>
      <w:r>
        <w:rPr>
          <w:rFonts w:hint="eastAsia" w:ascii="Times New Roman" w:hAnsi="Times New Roman" w:eastAsia="方正仿宋_GBK" w:cs="方正仿宋_GBK"/>
          <w:sz w:val="32"/>
          <w:szCs w:val="32"/>
          <w:lang w:eastAsia="zh-CN"/>
        </w:rPr>
        <w:t>备案编号告知书</w:t>
      </w:r>
      <w:r>
        <w:rPr>
          <w:rFonts w:hint="eastAsia" w:ascii="Times New Roman" w:hAnsi="Times New Roman" w:eastAsia="方正仿宋_GBK" w:cs="方正仿宋_GBK"/>
          <w:sz w:val="32"/>
          <w:szCs w:val="32"/>
        </w:rPr>
        <w:t>复印件</w:t>
      </w:r>
      <w:r>
        <w:rPr>
          <w:rFonts w:hint="eastAsia" w:ascii="Times New Roman" w:hAnsi="Times New Roman" w:eastAsia="方正仿宋_GBK" w:cs="方正仿宋_GBK"/>
          <w:sz w:val="32"/>
          <w:szCs w:val="32"/>
          <w:lang w:eastAsia="zh-CN"/>
        </w:rPr>
        <w:t>。</w:t>
      </w:r>
    </w:p>
    <w:p w14:paraId="3E37B37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b.</w:t>
      </w:r>
      <w:r>
        <w:rPr>
          <w:rFonts w:hint="eastAsia" w:ascii="Times New Roman" w:hAnsi="Times New Roman" w:eastAsia="方正仿宋_GBK" w:cs="方正仿宋_GBK"/>
          <w:sz w:val="32"/>
          <w:szCs w:val="32"/>
          <w:lang w:eastAsia="zh-CN"/>
        </w:rPr>
        <w:t>医疗器械</w:t>
      </w:r>
      <w:r>
        <w:rPr>
          <w:rFonts w:hint="eastAsia" w:ascii="Times New Roman" w:hAnsi="Times New Roman" w:eastAsia="方正仿宋_GBK" w:cs="方正仿宋_GBK"/>
          <w:sz w:val="32"/>
          <w:szCs w:val="32"/>
        </w:rPr>
        <w:t>生产许可证</w:t>
      </w:r>
      <w:r>
        <w:rPr>
          <w:rFonts w:hint="eastAsia" w:ascii="Times New Roman" w:hAnsi="Times New Roman" w:eastAsia="方正仿宋_GBK" w:cs="方正仿宋_GBK"/>
          <w:sz w:val="32"/>
          <w:szCs w:val="32"/>
          <w:lang w:eastAsia="zh-CN"/>
        </w:rPr>
        <w:t>或者生产</w:t>
      </w:r>
      <w:r>
        <w:rPr>
          <w:rFonts w:hint="eastAsia" w:ascii="Times New Roman" w:hAnsi="Times New Roman" w:eastAsia="方正仿宋_GBK" w:cs="方正仿宋_GBK"/>
          <w:sz w:val="32"/>
          <w:szCs w:val="32"/>
        </w:rPr>
        <w:t>备案凭证载明的</w:t>
      </w:r>
      <w:r>
        <w:rPr>
          <w:rFonts w:hint="eastAsia" w:ascii="Times New Roman" w:hAnsi="Times New Roman" w:eastAsia="方正仿宋_GBK" w:cs="方正仿宋_GBK"/>
          <w:sz w:val="32"/>
          <w:szCs w:val="32"/>
          <w:lang w:eastAsia="zh-CN"/>
        </w:rPr>
        <w:t>生产</w:t>
      </w:r>
      <w:r>
        <w:rPr>
          <w:rFonts w:hint="eastAsia" w:ascii="Times New Roman" w:hAnsi="Times New Roman" w:eastAsia="方正仿宋_GBK" w:cs="方正仿宋_GBK"/>
          <w:sz w:val="32"/>
          <w:szCs w:val="32"/>
        </w:rPr>
        <w:t>范围包含</w:t>
      </w:r>
      <w:r>
        <w:rPr>
          <w:rFonts w:hint="eastAsia" w:ascii="Times New Roman" w:hAnsi="Times New Roman" w:eastAsia="方正仿宋_GBK" w:cs="方正仿宋_GBK"/>
          <w:sz w:val="32"/>
          <w:szCs w:val="32"/>
          <w:lang w:eastAsia="zh-CN"/>
        </w:rPr>
        <w:t>本类</w:t>
      </w:r>
      <w:r>
        <w:rPr>
          <w:rFonts w:hint="eastAsia" w:ascii="Times New Roman" w:hAnsi="Times New Roman" w:eastAsia="方正仿宋_GBK" w:cs="方正仿宋_GBK"/>
          <w:sz w:val="32"/>
          <w:szCs w:val="32"/>
        </w:rPr>
        <w:t>产品所</w:t>
      </w:r>
      <w:r>
        <w:rPr>
          <w:rFonts w:hint="eastAsia" w:ascii="Times New Roman" w:hAnsi="Times New Roman" w:eastAsia="方正仿宋_GBK" w:cs="方正仿宋_GBK"/>
          <w:sz w:val="32"/>
          <w:szCs w:val="32"/>
          <w:lang w:eastAsia="zh-CN"/>
        </w:rPr>
        <w:t>在</w:t>
      </w:r>
      <w:r>
        <w:rPr>
          <w:rFonts w:hint="eastAsia" w:ascii="Times New Roman" w:hAnsi="Times New Roman" w:eastAsia="方正仿宋_GBK" w:cs="方正仿宋_GBK"/>
          <w:sz w:val="32"/>
          <w:szCs w:val="32"/>
        </w:rPr>
        <w:t>子目</w:t>
      </w:r>
      <w:r>
        <w:rPr>
          <w:rFonts w:hint="eastAsia" w:ascii="Times New Roman" w:hAnsi="Times New Roman" w:eastAsia="方正仿宋_GBK" w:cs="方正仿宋_GBK"/>
          <w:sz w:val="32"/>
          <w:szCs w:val="32"/>
          <w:lang w:eastAsia="zh-CN"/>
        </w:rPr>
        <w:t>录和</w:t>
      </w:r>
      <w:r>
        <w:rPr>
          <w:rFonts w:hint="eastAsia" w:ascii="Times New Roman" w:hAnsi="Times New Roman" w:eastAsia="方正仿宋_GBK" w:cs="方正仿宋_GBK"/>
          <w:sz w:val="32"/>
          <w:szCs w:val="32"/>
        </w:rPr>
        <w:t>一级产品类别</w:t>
      </w:r>
      <w:r>
        <w:rPr>
          <w:rFonts w:hint="eastAsia" w:ascii="Times New Roman" w:hAnsi="Times New Roman" w:eastAsia="方正仿宋_GBK" w:cs="方正仿宋_GBK"/>
          <w:sz w:val="32"/>
          <w:szCs w:val="32"/>
          <w:lang w:eastAsia="zh-CN"/>
        </w:rPr>
        <w:t>的</w:t>
      </w:r>
      <w:r>
        <w:rPr>
          <w:rFonts w:hint="eastAsia" w:ascii="Times New Roman" w:hAnsi="Times New Roman" w:eastAsia="方正仿宋_GBK" w:cs="方正仿宋_GBK"/>
          <w:sz w:val="32"/>
          <w:szCs w:val="32"/>
        </w:rPr>
        <w:t>说明。若为体外诊断试剂，还</w:t>
      </w:r>
      <w:r>
        <w:rPr>
          <w:rFonts w:hint="eastAsia" w:ascii="Times New Roman" w:hAnsi="Times New Roman" w:eastAsia="方正仿宋_GBK" w:cs="方正仿宋_GBK"/>
          <w:sz w:val="32"/>
          <w:szCs w:val="32"/>
          <w:lang w:eastAsia="zh-CN"/>
        </w:rPr>
        <w:t>应当</w:t>
      </w:r>
      <w:r>
        <w:rPr>
          <w:rFonts w:hint="eastAsia" w:ascii="Times New Roman" w:hAnsi="Times New Roman" w:eastAsia="方正仿宋_GBK" w:cs="方正仿宋_GBK"/>
          <w:sz w:val="32"/>
          <w:szCs w:val="32"/>
        </w:rPr>
        <w:t>说明拟出口</w:t>
      </w:r>
      <w:r>
        <w:rPr>
          <w:rFonts w:hint="eastAsia" w:ascii="Times New Roman" w:hAnsi="Times New Roman" w:eastAsia="方正仿宋_GBK" w:cs="方正仿宋_GBK"/>
          <w:sz w:val="32"/>
          <w:szCs w:val="32"/>
          <w:lang w:eastAsia="zh-CN"/>
        </w:rPr>
        <w:t>的</w:t>
      </w:r>
      <w:r>
        <w:rPr>
          <w:rFonts w:hint="eastAsia" w:ascii="Times New Roman" w:hAnsi="Times New Roman" w:eastAsia="方正仿宋_GBK" w:cs="方正仿宋_GBK"/>
          <w:sz w:val="32"/>
          <w:szCs w:val="32"/>
        </w:rPr>
        <w:t>产品与</w:t>
      </w:r>
      <w:r>
        <w:rPr>
          <w:rFonts w:hint="eastAsia" w:ascii="Times New Roman" w:hAnsi="Times New Roman" w:eastAsia="方正仿宋_GBK" w:cs="方正仿宋_GBK"/>
          <w:sz w:val="32"/>
          <w:szCs w:val="32"/>
          <w:lang w:eastAsia="zh-CN"/>
        </w:rPr>
        <w:t>所</w:t>
      </w:r>
      <w:r>
        <w:rPr>
          <w:rFonts w:hint="eastAsia" w:ascii="Times New Roman" w:hAnsi="Times New Roman" w:eastAsia="方正仿宋_GBK" w:cs="方正仿宋_GBK"/>
          <w:sz w:val="32"/>
          <w:szCs w:val="32"/>
        </w:rPr>
        <w:t>生产</w:t>
      </w:r>
      <w:r>
        <w:rPr>
          <w:rFonts w:hint="eastAsia" w:ascii="Times New Roman" w:hAnsi="Times New Roman" w:eastAsia="方正仿宋_GBK" w:cs="方正仿宋_GBK"/>
          <w:sz w:val="32"/>
          <w:szCs w:val="32"/>
          <w:lang w:eastAsia="zh-CN"/>
        </w:rPr>
        <w:t>的</w:t>
      </w:r>
      <w:r>
        <w:rPr>
          <w:rFonts w:hint="eastAsia" w:ascii="Times New Roman" w:hAnsi="Times New Roman" w:eastAsia="方正仿宋_GBK" w:cs="方正仿宋_GBK"/>
          <w:sz w:val="32"/>
          <w:szCs w:val="32"/>
        </w:rPr>
        <w:t>产品具有相同的方法学</w:t>
      </w:r>
      <w:r>
        <w:rPr>
          <w:rFonts w:hint="eastAsia" w:ascii="Times New Roman" w:hAnsi="Times New Roman" w:eastAsia="方正仿宋_GBK" w:cs="方正仿宋_GBK"/>
          <w:sz w:val="32"/>
          <w:szCs w:val="32"/>
          <w:lang w:eastAsia="zh-CN"/>
        </w:rPr>
        <w:t>。</w:t>
      </w:r>
    </w:p>
    <w:p w14:paraId="45FF2B8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c.</w:t>
      </w:r>
      <w:r>
        <w:rPr>
          <w:rFonts w:hint="eastAsia" w:ascii="Times New Roman" w:hAnsi="Times New Roman" w:eastAsia="方正仿宋_GBK" w:cs="方正仿宋_GBK"/>
          <w:sz w:val="32"/>
          <w:szCs w:val="32"/>
        </w:rPr>
        <w:t>质量管理体系符合性说明</w:t>
      </w:r>
      <w:r>
        <w:rPr>
          <w:rFonts w:hint="eastAsia" w:ascii="Times New Roman" w:hAnsi="Times New Roman" w:eastAsia="方正仿宋_GBK" w:cs="方正仿宋_GBK"/>
          <w:sz w:val="32"/>
          <w:szCs w:val="32"/>
          <w:lang w:eastAsia="zh-CN"/>
        </w:rPr>
        <w:t>需</w:t>
      </w:r>
      <w:r>
        <w:rPr>
          <w:rFonts w:hint="eastAsia" w:ascii="Times New Roman" w:hAnsi="Times New Roman" w:eastAsia="方正仿宋_GBK" w:cs="方正仿宋_GBK"/>
          <w:sz w:val="32"/>
          <w:szCs w:val="32"/>
        </w:rPr>
        <w:t>提交关于</w:t>
      </w:r>
      <w:r>
        <w:rPr>
          <w:rFonts w:hint="eastAsia" w:ascii="Times New Roman" w:hAnsi="Times New Roman" w:eastAsia="方正仿宋_GBK" w:cs="方正仿宋_GBK"/>
          <w:sz w:val="32"/>
          <w:szCs w:val="32"/>
          <w:lang w:eastAsia="zh-CN"/>
        </w:rPr>
        <w:t>申请人</w:t>
      </w:r>
      <w:r>
        <w:rPr>
          <w:rFonts w:hint="eastAsia" w:ascii="Times New Roman" w:hAnsi="Times New Roman" w:eastAsia="方正仿宋_GBK" w:cs="方正仿宋_GBK"/>
          <w:sz w:val="32"/>
          <w:szCs w:val="32"/>
        </w:rPr>
        <w:t>符合《医疗器械生产质量管理规范》要求的情况或佐证材料（如近期</w:t>
      </w:r>
      <w:r>
        <w:rPr>
          <w:rFonts w:hint="eastAsia" w:ascii="Times New Roman" w:hAnsi="Times New Roman" w:eastAsia="方正仿宋_GBK" w:cs="方正仿宋_GBK"/>
          <w:sz w:val="32"/>
          <w:szCs w:val="32"/>
          <w:lang w:eastAsia="zh-CN"/>
        </w:rPr>
        <w:t>监督检查报告、</w:t>
      </w:r>
      <w:r>
        <w:rPr>
          <w:rFonts w:hint="eastAsia" w:ascii="Times New Roman" w:hAnsi="Times New Roman" w:eastAsia="方正仿宋_GBK" w:cs="方正仿宋_GBK"/>
          <w:sz w:val="32"/>
          <w:szCs w:val="32"/>
        </w:rPr>
        <w:t>体系核查报告等）。</w:t>
      </w:r>
    </w:p>
    <w:p w14:paraId="198B9FE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lang w:val="en-US" w:eastAsia="zh-CN"/>
        </w:rPr>
        <w:t>3.</w:t>
      </w:r>
      <w:r>
        <w:rPr>
          <w:rFonts w:hint="eastAsia" w:ascii="Times New Roman" w:hAnsi="Times New Roman" w:eastAsia="方正楷体_GBK" w:cs="方正楷体_GBK"/>
          <w:sz w:val="32"/>
          <w:szCs w:val="32"/>
        </w:rPr>
        <w:t>材料豁免</w:t>
      </w:r>
    </w:p>
    <w:p w14:paraId="1377682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上述材料中，若企业的信息可通过“</w:t>
      </w:r>
      <w:r>
        <w:rPr>
          <w:rFonts w:hint="eastAsia" w:ascii="Times New Roman" w:hAnsi="Times New Roman" w:eastAsia="方正仿宋_GBK" w:cs="方正仿宋_GBK"/>
          <w:sz w:val="32"/>
          <w:szCs w:val="32"/>
          <w:lang w:eastAsia="zh-CN"/>
        </w:rPr>
        <w:t>江苏省政务服务网</w:t>
      </w:r>
      <w:r>
        <w:rPr>
          <w:rFonts w:hint="eastAsia" w:ascii="Times New Roman" w:hAnsi="Times New Roman" w:eastAsia="方正仿宋_GBK" w:cs="方正仿宋_GBK"/>
          <w:sz w:val="32"/>
          <w:szCs w:val="32"/>
        </w:rPr>
        <w:t>”或国家</w:t>
      </w:r>
      <w:r>
        <w:rPr>
          <w:rFonts w:hint="eastAsia" w:ascii="Times New Roman" w:hAnsi="Times New Roman" w:eastAsia="方正仿宋_GBK" w:cs="方正仿宋_GBK"/>
          <w:sz w:val="32"/>
          <w:szCs w:val="32"/>
          <w:lang w:eastAsia="zh-CN"/>
        </w:rPr>
        <w:t>药品监督管理</w:t>
      </w:r>
      <w:r>
        <w:rPr>
          <w:rFonts w:hint="eastAsia" w:ascii="Times New Roman" w:hAnsi="Times New Roman" w:eastAsia="方正仿宋_GBK" w:cs="方正仿宋_GBK"/>
          <w:sz w:val="32"/>
          <w:szCs w:val="32"/>
        </w:rPr>
        <w:t>局数据共享平台实时、完整查询，则企业在申请时可免于</w:t>
      </w:r>
      <w:r>
        <w:rPr>
          <w:rFonts w:hint="eastAsia" w:ascii="Times New Roman" w:hAnsi="Times New Roman" w:eastAsia="方正仿宋_GBK" w:cs="方正仿宋_GBK"/>
          <w:sz w:val="32"/>
          <w:szCs w:val="32"/>
          <w:lang w:eastAsia="zh-CN"/>
        </w:rPr>
        <w:t>上传</w:t>
      </w:r>
      <w:r>
        <w:rPr>
          <w:rFonts w:hint="eastAsia" w:ascii="Times New Roman" w:hAnsi="Times New Roman" w:eastAsia="方正仿宋_GBK" w:cs="方正仿宋_GBK"/>
          <w:sz w:val="32"/>
          <w:szCs w:val="32"/>
        </w:rPr>
        <w:t>复印件。</w:t>
      </w:r>
    </w:p>
    <w:p w14:paraId="3992F47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四</w:t>
      </w:r>
      <w:r>
        <w:rPr>
          <w:rFonts w:hint="eastAsia" w:ascii="Times New Roman" w:hAnsi="Times New Roman" w:eastAsia="方正黑体_GBK" w:cs="方正黑体_GBK"/>
          <w:sz w:val="32"/>
          <w:szCs w:val="32"/>
          <w:lang w:eastAsia="zh-CN"/>
        </w:rPr>
        <w:t>、</w:t>
      </w:r>
      <w:r>
        <w:rPr>
          <w:rFonts w:hint="eastAsia" w:ascii="Times New Roman" w:hAnsi="Times New Roman" w:eastAsia="方正黑体_GBK" w:cs="方正黑体_GBK"/>
          <w:sz w:val="32"/>
          <w:szCs w:val="32"/>
        </w:rPr>
        <w:t>办理程序与时限</w:t>
      </w:r>
    </w:p>
    <w:p w14:paraId="13CF2A4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全面推行线上办理，电子证明与纸质证明具有同等法律效力。</w:t>
      </w:r>
    </w:p>
    <w:p w14:paraId="4E96CF4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val="en-US" w:eastAsia="zh-CN"/>
        </w:rPr>
        <w:t>1.</w:t>
      </w:r>
      <w:r>
        <w:rPr>
          <w:rFonts w:hint="eastAsia" w:ascii="Times New Roman" w:hAnsi="Times New Roman" w:eastAsia="方正楷体_GBK" w:cs="方正楷体_GBK"/>
          <w:sz w:val="32"/>
          <w:szCs w:val="32"/>
        </w:rPr>
        <w:t>申请与</w:t>
      </w:r>
      <w:r>
        <w:rPr>
          <w:rFonts w:hint="eastAsia" w:ascii="Times New Roman" w:hAnsi="Times New Roman" w:eastAsia="方正楷体_GBK" w:cs="方正楷体_GBK"/>
          <w:sz w:val="32"/>
          <w:szCs w:val="32"/>
          <w:lang w:eastAsia="zh-CN"/>
        </w:rPr>
        <w:t>签收</w:t>
      </w:r>
    </w:p>
    <w:p w14:paraId="024E9A3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申请人</w:t>
      </w:r>
      <w:r>
        <w:rPr>
          <w:rFonts w:hint="eastAsia" w:ascii="Times New Roman" w:hAnsi="Times New Roman" w:eastAsia="方正仿宋_GBK" w:cs="方正仿宋_GBK"/>
          <w:sz w:val="32"/>
          <w:szCs w:val="32"/>
        </w:rPr>
        <w:t>通过“</w:t>
      </w:r>
      <w:r>
        <w:rPr>
          <w:rFonts w:hint="eastAsia" w:ascii="Times New Roman" w:hAnsi="Times New Roman" w:eastAsia="方正仿宋_GBK" w:cs="方正仿宋_GBK"/>
          <w:sz w:val="32"/>
          <w:szCs w:val="32"/>
          <w:lang w:eastAsia="zh-CN"/>
        </w:rPr>
        <w:t>江苏省政务服务网</w:t>
      </w:r>
      <w:r>
        <w:rPr>
          <w:rFonts w:hint="eastAsia" w:ascii="Times New Roman" w:hAnsi="Times New Roman" w:eastAsia="方正仿宋_GBK" w:cs="方正仿宋_GBK"/>
          <w:sz w:val="32"/>
          <w:szCs w:val="32"/>
        </w:rPr>
        <w:t>”在线提交申请</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省药监局</w:t>
      </w:r>
      <w:r>
        <w:rPr>
          <w:rFonts w:hint="eastAsia" w:ascii="Times New Roman" w:hAnsi="Times New Roman" w:eastAsia="方正仿宋_GBK" w:cs="方正仿宋_GBK"/>
          <w:sz w:val="32"/>
          <w:szCs w:val="32"/>
          <w:lang w:eastAsia="zh-CN"/>
        </w:rPr>
        <w:t>签收并转交申请人所在行政区域药品监管部门。</w:t>
      </w:r>
    </w:p>
    <w:p w14:paraId="5ED17C4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val="en-US" w:eastAsia="zh-CN"/>
        </w:rPr>
        <w:t>2.</w:t>
      </w:r>
      <w:r>
        <w:rPr>
          <w:rFonts w:hint="eastAsia" w:ascii="Times New Roman" w:hAnsi="Times New Roman" w:eastAsia="方正楷体_GBK" w:cs="方正楷体_GBK"/>
          <w:sz w:val="32"/>
          <w:szCs w:val="32"/>
          <w:lang w:eastAsia="zh-CN"/>
        </w:rPr>
        <w:t>初审</w:t>
      </w:r>
      <w:r>
        <w:rPr>
          <w:rFonts w:hint="eastAsia" w:ascii="Times New Roman" w:hAnsi="Times New Roman" w:eastAsia="方正楷体_GBK" w:cs="方正楷体_GBK"/>
          <w:sz w:val="32"/>
          <w:szCs w:val="32"/>
        </w:rPr>
        <w:t>与</w:t>
      </w:r>
      <w:r>
        <w:rPr>
          <w:rFonts w:hint="eastAsia" w:ascii="Times New Roman" w:hAnsi="Times New Roman" w:eastAsia="方正楷体_GBK" w:cs="方正楷体_GBK"/>
          <w:sz w:val="32"/>
          <w:szCs w:val="32"/>
          <w:lang w:eastAsia="zh-CN"/>
        </w:rPr>
        <w:t>复核</w:t>
      </w:r>
    </w:p>
    <w:p w14:paraId="13B6562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各设区市</w:t>
      </w:r>
      <w:r>
        <w:rPr>
          <w:rFonts w:hint="eastAsia" w:ascii="Times New Roman" w:hAnsi="Times New Roman" w:eastAsia="方正仿宋_GBK" w:cs="方正仿宋_GBK"/>
          <w:sz w:val="32"/>
          <w:szCs w:val="32"/>
          <w:lang w:val="en-US" w:eastAsia="zh-CN"/>
        </w:rPr>
        <w:t>市场监管局</w:t>
      </w:r>
      <w:r>
        <w:rPr>
          <w:rFonts w:hint="eastAsia" w:ascii="Times New Roman" w:hAnsi="Times New Roman" w:eastAsia="方正仿宋_GBK" w:cs="方正仿宋_GBK"/>
          <w:sz w:val="32"/>
          <w:szCs w:val="32"/>
          <w:lang w:eastAsia="zh-CN"/>
        </w:rPr>
        <w:t>、省药监局检查分局应当在</w:t>
      </w:r>
      <w:r>
        <w:rPr>
          <w:rFonts w:hint="eastAsia" w:ascii="Times New Roman" w:hAnsi="Times New Roman" w:eastAsia="方正仿宋_GBK" w:cs="方正仿宋_GBK"/>
          <w:sz w:val="32"/>
          <w:szCs w:val="32"/>
          <w:lang w:val="en-US" w:eastAsia="zh-CN"/>
        </w:rPr>
        <w:t>申请人提交资料的10个工作日内完成初审和复核，重点审核</w:t>
      </w:r>
      <w:r>
        <w:rPr>
          <w:rFonts w:hint="eastAsia" w:ascii="Times New Roman" w:hAnsi="Times New Roman" w:eastAsia="方正仿宋_GBK" w:cs="方正仿宋_GBK"/>
          <w:sz w:val="32"/>
          <w:szCs w:val="32"/>
          <w:lang w:eastAsia="zh-CN"/>
        </w:rPr>
        <w:t>申报资料的真实性、合法性、有效性以及申请人的生产质量管理规范符合性，申请</w:t>
      </w:r>
      <w:r>
        <w:rPr>
          <w:rFonts w:hint="eastAsia" w:ascii="Times New Roman" w:hAnsi="Times New Roman" w:eastAsia="方正仿宋_GBK" w:cs="方正仿宋_GBK"/>
          <w:sz w:val="32"/>
          <w:szCs w:val="32"/>
        </w:rPr>
        <w:t>资料不齐全的一次性告知需补正内容。</w:t>
      </w:r>
    </w:p>
    <w:p w14:paraId="12E2FC9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①有下列情形之一的，开展现场检查（开展现场检查以及企业整改时间不计入时限）：</w:t>
      </w:r>
    </w:p>
    <w:p w14:paraId="6A3AFC6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a.首次申请《医疗器械出口销售证明（II）》的申请人；</w:t>
      </w:r>
    </w:p>
    <w:p w14:paraId="009C6BA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b.一年内未接受监督检查或体系核查的申请人；</w:t>
      </w:r>
    </w:p>
    <w:p w14:paraId="671B765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c.申报资料有待核实的；</w:t>
      </w:r>
    </w:p>
    <w:p w14:paraId="0278532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d.其他有必要开展现场检查的。</w:t>
      </w:r>
    </w:p>
    <w:p w14:paraId="2D24F64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②有下列情形之一的，不予出具出口销售证明：</w:t>
      </w:r>
    </w:p>
    <w:p w14:paraId="7D36C8E2">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a.</w:t>
      </w:r>
      <w:r>
        <w:rPr>
          <w:rFonts w:hint="eastAsia" w:ascii="Times New Roman" w:hAnsi="Times New Roman" w:eastAsia="方正仿宋_GBK" w:cs="方正仿宋_GBK"/>
          <w:sz w:val="32"/>
          <w:szCs w:val="32"/>
          <w:lang w:eastAsia="zh-CN"/>
        </w:rPr>
        <w:t>列入市场监督管理严重违法失信名单；</w:t>
      </w:r>
    </w:p>
    <w:p w14:paraId="45F2AE2E">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b.</w:t>
      </w:r>
      <w:r>
        <w:rPr>
          <w:rFonts w:hint="eastAsia" w:ascii="Times New Roman" w:hAnsi="Times New Roman" w:eastAsia="方正仿宋_GBK" w:cs="方正仿宋_GBK"/>
          <w:sz w:val="32"/>
          <w:szCs w:val="32"/>
          <w:lang w:eastAsia="zh-CN"/>
        </w:rPr>
        <w:t>提供虚假资料；</w:t>
      </w:r>
    </w:p>
    <w:p w14:paraId="1B72AD51">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c.</w:t>
      </w:r>
      <w:r>
        <w:rPr>
          <w:rFonts w:hint="eastAsia" w:ascii="Times New Roman" w:hAnsi="Times New Roman" w:eastAsia="方正仿宋_GBK" w:cs="方正仿宋_GBK"/>
          <w:sz w:val="32"/>
          <w:szCs w:val="32"/>
          <w:lang w:eastAsia="zh-CN"/>
        </w:rPr>
        <w:t>违反医疗器械监督管理相关规定，处于责令停产整改、涉案处理期间。</w:t>
      </w:r>
    </w:p>
    <w:p w14:paraId="0E81DF4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lang w:val="en-US" w:eastAsia="zh-CN"/>
        </w:rPr>
        <w:t>3.</w:t>
      </w:r>
      <w:r>
        <w:rPr>
          <w:rFonts w:hint="eastAsia" w:ascii="Times New Roman" w:hAnsi="Times New Roman" w:eastAsia="方正楷体_GBK" w:cs="方正楷体_GBK"/>
          <w:sz w:val="32"/>
          <w:szCs w:val="32"/>
          <w:lang w:eastAsia="zh-CN"/>
        </w:rPr>
        <w:t>终审</w:t>
      </w:r>
      <w:r>
        <w:rPr>
          <w:rFonts w:hint="eastAsia" w:ascii="Times New Roman" w:hAnsi="Times New Roman" w:eastAsia="方正楷体_GBK" w:cs="方正楷体_GBK"/>
          <w:sz w:val="32"/>
          <w:szCs w:val="32"/>
        </w:rPr>
        <w:t>与决定</w:t>
      </w:r>
    </w:p>
    <w:p w14:paraId="0D2F6B7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省</w:t>
      </w:r>
      <w:r>
        <w:rPr>
          <w:rFonts w:hint="eastAsia" w:ascii="Times New Roman" w:hAnsi="Times New Roman" w:eastAsia="方正仿宋_GBK" w:cs="方正仿宋_GBK"/>
          <w:sz w:val="32"/>
          <w:szCs w:val="32"/>
          <w:lang w:val="en-US" w:eastAsia="zh-CN"/>
        </w:rPr>
        <w:t>药监局</w:t>
      </w:r>
      <w:r>
        <w:rPr>
          <w:rFonts w:hint="eastAsia" w:ascii="Times New Roman" w:hAnsi="Times New Roman" w:eastAsia="方正仿宋_GBK" w:cs="方正仿宋_GBK"/>
          <w:sz w:val="32"/>
          <w:szCs w:val="32"/>
          <w:lang w:eastAsia="zh-CN"/>
        </w:rPr>
        <w:t>对各设区市</w:t>
      </w:r>
      <w:r>
        <w:rPr>
          <w:rFonts w:hint="eastAsia" w:ascii="Times New Roman" w:hAnsi="Times New Roman" w:eastAsia="方正仿宋_GBK" w:cs="方正仿宋_GBK"/>
          <w:sz w:val="32"/>
          <w:szCs w:val="32"/>
          <w:lang w:val="en-US" w:eastAsia="zh-CN"/>
        </w:rPr>
        <w:t>市场监管局</w:t>
      </w:r>
      <w:r>
        <w:rPr>
          <w:rFonts w:hint="eastAsia" w:ascii="Times New Roman" w:hAnsi="Times New Roman" w:eastAsia="方正仿宋_GBK" w:cs="方正仿宋_GBK"/>
          <w:sz w:val="32"/>
          <w:szCs w:val="32"/>
          <w:lang w:eastAsia="zh-CN"/>
        </w:rPr>
        <w:t>、省药监局检查分局的审查结果进行审核，并在</w:t>
      </w: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rPr>
        <w:t>个工作日内</w:t>
      </w:r>
      <w:r>
        <w:rPr>
          <w:rFonts w:hint="eastAsia" w:ascii="Times New Roman" w:hAnsi="Times New Roman" w:eastAsia="方正仿宋_GBK" w:cs="方正仿宋_GBK"/>
          <w:sz w:val="32"/>
          <w:szCs w:val="32"/>
          <w:lang w:eastAsia="zh-CN"/>
        </w:rPr>
        <w:t>作出决定。综合评价认为符合生产质量管理规范等要求的，同意出具出口销售证明；不符合生产质量管理规范等要求的，不同意出具并在信息系统注明原因。</w:t>
      </w:r>
    </w:p>
    <w:p w14:paraId="51582F7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lang w:val="en-US" w:eastAsia="zh-CN"/>
        </w:rPr>
        <w:t>4.</w:t>
      </w:r>
      <w:r>
        <w:rPr>
          <w:rFonts w:hint="eastAsia" w:ascii="Times New Roman" w:hAnsi="Times New Roman" w:eastAsia="方正楷体_GBK" w:cs="方正楷体_GBK"/>
          <w:sz w:val="32"/>
          <w:szCs w:val="32"/>
        </w:rPr>
        <w:t>信息公开</w:t>
      </w:r>
    </w:p>
    <w:p w14:paraId="462C2E4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color w:val="auto"/>
          <w:sz w:val="32"/>
          <w:szCs w:val="32"/>
          <w:lang w:val="en-US" w:eastAsia="zh-CN"/>
        </w:rPr>
        <w:t>省药监局</w:t>
      </w:r>
      <w:r>
        <w:rPr>
          <w:rFonts w:hint="eastAsia" w:ascii="Times New Roman" w:hAnsi="Times New Roman" w:eastAsia="方正仿宋_GBK" w:cs="方正仿宋_GBK"/>
          <w:color w:val="auto"/>
          <w:sz w:val="32"/>
          <w:szCs w:val="32"/>
        </w:rPr>
        <w:t>在证明出具后7个工作日内于官网公开信息</w:t>
      </w:r>
      <w:r>
        <w:rPr>
          <w:rFonts w:hint="eastAsia" w:ascii="Times New Roman" w:hAnsi="Times New Roman" w:eastAsia="方正仿宋_GBK" w:cs="方正仿宋_GBK"/>
          <w:color w:val="auto"/>
          <w:sz w:val="32"/>
          <w:szCs w:val="32"/>
          <w:lang w:eastAsia="zh-CN"/>
        </w:rPr>
        <w:t>，并</w:t>
      </w:r>
      <w:r>
        <w:rPr>
          <w:rFonts w:hint="eastAsia" w:ascii="Times New Roman" w:hAnsi="Times New Roman" w:eastAsia="方正仿宋_GBK" w:cs="方正仿宋_GBK"/>
          <w:sz w:val="32"/>
          <w:szCs w:val="32"/>
        </w:rPr>
        <w:t>在信息产生后15个工作日内，将信息上报至国家</w:t>
      </w:r>
      <w:r>
        <w:rPr>
          <w:rFonts w:hint="eastAsia" w:ascii="Times New Roman" w:hAnsi="Times New Roman" w:eastAsia="方正仿宋_GBK" w:cs="方正仿宋_GBK"/>
          <w:sz w:val="32"/>
          <w:szCs w:val="32"/>
          <w:lang w:eastAsia="zh-CN"/>
        </w:rPr>
        <w:t>药品监督管理局</w:t>
      </w:r>
      <w:r>
        <w:rPr>
          <w:rFonts w:hint="eastAsia" w:ascii="Times New Roman" w:hAnsi="Times New Roman" w:eastAsia="方正仿宋_GBK" w:cs="方正仿宋_GBK"/>
          <w:sz w:val="32"/>
          <w:szCs w:val="32"/>
        </w:rPr>
        <w:t>信息中心。</w:t>
      </w:r>
    </w:p>
    <w:p w14:paraId="321663A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五</w:t>
      </w:r>
      <w:r>
        <w:rPr>
          <w:rFonts w:hint="eastAsia" w:ascii="Times New Roman" w:hAnsi="Times New Roman" w:eastAsia="方正黑体_GBK" w:cs="方正黑体_GBK"/>
          <w:sz w:val="32"/>
          <w:szCs w:val="32"/>
          <w:lang w:eastAsia="zh-CN"/>
        </w:rPr>
        <w:t>、</w:t>
      </w:r>
      <w:r>
        <w:rPr>
          <w:rFonts w:hint="eastAsia" w:ascii="Times New Roman" w:hAnsi="Times New Roman" w:eastAsia="方正黑体_GBK" w:cs="方正黑体_GBK"/>
          <w:sz w:val="32"/>
          <w:szCs w:val="32"/>
        </w:rPr>
        <w:t>证明管理与监督检查</w:t>
      </w:r>
    </w:p>
    <w:p w14:paraId="38F8157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1</w:t>
      </w:r>
      <w:r>
        <w:rPr>
          <w:rFonts w:hint="eastAsia" w:ascii="Times New Roman" w:hAnsi="Times New Roman" w:eastAsia="方正楷体_GBK" w:cs="方正楷体_GBK"/>
          <w:sz w:val="32"/>
          <w:szCs w:val="32"/>
          <w:lang w:val="en-US" w:eastAsia="zh-CN"/>
        </w:rPr>
        <w:t>.</w:t>
      </w:r>
      <w:r>
        <w:rPr>
          <w:rFonts w:hint="eastAsia" w:ascii="Times New Roman" w:hAnsi="Times New Roman" w:eastAsia="方正楷体_GBK" w:cs="方正楷体_GBK"/>
          <w:sz w:val="32"/>
          <w:szCs w:val="32"/>
        </w:rPr>
        <w:t>证明效力与有效期</w:t>
      </w:r>
    </w:p>
    <w:p w14:paraId="05BB2E2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出口销售</w:t>
      </w:r>
      <w:r>
        <w:rPr>
          <w:rFonts w:hint="eastAsia" w:ascii="Times New Roman" w:hAnsi="Times New Roman" w:eastAsia="方正仿宋_GBK" w:cs="方正仿宋_GBK"/>
          <w:sz w:val="32"/>
          <w:szCs w:val="32"/>
        </w:rPr>
        <w:t>证明有效期不得超过</w:t>
      </w:r>
      <w:r>
        <w:rPr>
          <w:rFonts w:hint="eastAsia" w:ascii="Times New Roman" w:hAnsi="Times New Roman" w:eastAsia="方正仿宋_GBK" w:cs="方正仿宋_GBK"/>
          <w:sz w:val="32"/>
          <w:szCs w:val="32"/>
          <w:lang w:eastAsia="zh-CN"/>
        </w:rPr>
        <w:t>申请人</w:t>
      </w:r>
      <w:r>
        <w:rPr>
          <w:rFonts w:hint="eastAsia" w:ascii="Times New Roman" w:hAnsi="Times New Roman" w:eastAsia="方正仿宋_GBK" w:cs="方正仿宋_GBK"/>
          <w:sz w:val="32"/>
          <w:szCs w:val="32"/>
        </w:rPr>
        <w:t>提交的相关证件（注册证、生产许可证等）中最先</w:t>
      </w:r>
      <w:r>
        <w:rPr>
          <w:rFonts w:hint="eastAsia" w:ascii="Times New Roman" w:hAnsi="Times New Roman" w:eastAsia="方正仿宋_GBK" w:cs="方正仿宋_GBK"/>
          <w:sz w:val="32"/>
          <w:szCs w:val="32"/>
          <w:lang w:eastAsia="zh-CN"/>
        </w:rPr>
        <w:t>到达的截止日期</w:t>
      </w:r>
      <w:r>
        <w:rPr>
          <w:rFonts w:hint="eastAsia" w:ascii="Times New Roman" w:hAnsi="Times New Roman" w:eastAsia="方正仿宋_GBK" w:cs="方正仿宋_GBK"/>
          <w:sz w:val="32"/>
          <w:szCs w:val="32"/>
        </w:rPr>
        <w:t>。第一类医疗器械的出口销售证明有效期最长不超过3年。</w:t>
      </w:r>
      <w:r>
        <w:rPr>
          <w:rFonts w:hint="eastAsia" w:ascii="Times New Roman" w:hAnsi="Times New Roman" w:eastAsia="方正仿宋_GBK" w:cs="方正仿宋_GBK"/>
          <w:color w:val="000000"/>
          <w:sz w:val="32"/>
          <w:szCs w:val="32"/>
          <w:lang w:eastAsia="zh-CN"/>
        </w:rPr>
        <w:t>申请人医疗器械注册证或者产品备案、医疗器械生产许可证或者生产备案被依法吊销、撤销、注销或者取消的，相应的出口销售证明应当自吊销、撤销、注销或者取消之日起失效</w:t>
      </w:r>
      <w:r>
        <w:rPr>
          <w:rFonts w:hint="eastAsia" w:ascii="Times New Roman" w:hAnsi="Times New Roman" w:eastAsia="方正仿宋_GBK" w:cs="方正仿宋_GBK"/>
          <w:color w:val="000000"/>
          <w:sz w:val="32"/>
          <w:szCs w:val="32"/>
        </w:rPr>
        <w:t>。</w:t>
      </w:r>
    </w:p>
    <w:p w14:paraId="46404D6D">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val="en-US" w:eastAsia="zh-CN"/>
        </w:rPr>
        <w:t>2.</w:t>
      </w:r>
      <w:r>
        <w:rPr>
          <w:rFonts w:hint="eastAsia" w:ascii="Times New Roman" w:hAnsi="Times New Roman" w:eastAsia="方正楷体_GBK" w:cs="方正楷体_GBK"/>
          <w:sz w:val="32"/>
          <w:szCs w:val="32"/>
          <w:lang w:eastAsia="zh-CN"/>
        </w:rPr>
        <w:t>证明变更与公示作废</w:t>
      </w:r>
    </w:p>
    <w:p w14:paraId="466B5F78">
      <w:pPr>
        <w:keepNext w:val="0"/>
        <w:keepLines w:val="0"/>
        <w:pageBreakBefore w:val="0"/>
        <w:widowControl w:val="0"/>
        <w:kinsoku/>
        <w:wordWrap/>
        <w:overflowPunct/>
        <w:topLinePunct w:val="0"/>
        <w:autoSpaceDE/>
        <w:autoSpaceDN/>
        <w:bidi w:val="0"/>
        <w:adjustRightInd w:val="0"/>
        <w:snapToGrid w:val="0"/>
        <w:spacing w:line="590" w:lineRule="exact"/>
        <w:ind w:left="0"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出口销售证明有效期届满前，申请人发现不再符合本规定相关出具条件的，应当主动向省</w:t>
      </w:r>
      <w:r>
        <w:rPr>
          <w:rFonts w:hint="eastAsia" w:ascii="Times New Roman" w:hAnsi="Times New Roman" w:eastAsia="方正仿宋_GBK" w:cs="方正仿宋_GBK"/>
          <w:sz w:val="32"/>
          <w:szCs w:val="32"/>
          <w:lang w:val="en-US" w:eastAsia="zh-CN"/>
        </w:rPr>
        <w:t>药监局</w:t>
      </w:r>
      <w:r>
        <w:rPr>
          <w:rFonts w:hint="eastAsia" w:ascii="Times New Roman" w:hAnsi="Times New Roman" w:eastAsia="方正仿宋_GBK" w:cs="方正仿宋_GBK"/>
          <w:sz w:val="32"/>
          <w:szCs w:val="32"/>
          <w:lang w:eastAsia="zh-CN"/>
        </w:rPr>
        <w:t>报告，省</w:t>
      </w:r>
      <w:r>
        <w:rPr>
          <w:rFonts w:hint="eastAsia" w:ascii="Times New Roman" w:hAnsi="Times New Roman" w:eastAsia="方正仿宋_GBK" w:cs="方正仿宋_GBK"/>
          <w:sz w:val="32"/>
          <w:szCs w:val="32"/>
          <w:lang w:val="en-US" w:eastAsia="zh-CN"/>
        </w:rPr>
        <w:t>药监局</w:t>
      </w:r>
      <w:r>
        <w:rPr>
          <w:rFonts w:hint="eastAsia" w:ascii="Times New Roman" w:hAnsi="Times New Roman" w:eastAsia="方正仿宋_GBK" w:cs="方正仿宋_GBK"/>
          <w:sz w:val="32"/>
          <w:szCs w:val="32"/>
          <w:lang w:eastAsia="zh-CN"/>
        </w:rPr>
        <w:t>于官网公示作废。</w:t>
      </w:r>
      <w:r>
        <w:rPr>
          <w:rFonts w:hint="eastAsia" w:ascii="Times New Roman" w:hAnsi="Times New Roman" w:eastAsia="方正仿宋_GBK" w:cs="Times New Roman"/>
          <w:sz w:val="32"/>
          <w:szCs w:val="32"/>
          <w:highlight w:val="none"/>
          <w:lang w:val="en-US" w:eastAsia="zh-CN"/>
        </w:rPr>
        <w:t>药品监管部门在监管过程中发现申请人存在不予出具出口销售证明情形，或者不再符合出具证明条件，或者提交的相关资料发生变化且影响证明载明内容需重新申请的，省药监局于官网公示作废</w:t>
      </w:r>
      <w:r>
        <w:rPr>
          <w:rFonts w:hint="eastAsia" w:ascii="Times New Roman" w:hAnsi="Times New Roman" w:eastAsia="方正仿宋_GBK" w:cs="方正仿宋_GBK"/>
          <w:sz w:val="32"/>
          <w:szCs w:val="32"/>
          <w:lang w:eastAsia="zh-CN"/>
        </w:rPr>
        <w:t>。</w:t>
      </w:r>
    </w:p>
    <w:p w14:paraId="4869F6C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3</w:t>
      </w:r>
      <w:r>
        <w:rPr>
          <w:rFonts w:hint="eastAsia" w:ascii="Times New Roman" w:hAnsi="Times New Roman" w:eastAsia="方正楷体_GBK" w:cs="方正楷体_GBK"/>
          <w:sz w:val="32"/>
          <w:szCs w:val="32"/>
          <w:lang w:val="en-US" w:eastAsia="zh-CN"/>
        </w:rPr>
        <w:t>.</w:t>
      </w:r>
      <w:r>
        <w:rPr>
          <w:rFonts w:hint="eastAsia" w:ascii="Times New Roman" w:hAnsi="Times New Roman" w:eastAsia="方正楷体_GBK" w:cs="方正楷体_GBK"/>
          <w:sz w:val="32"/>
          <w:szCs w:val="32"/>
        </w:rPr>
        <w:t>后续监管与违规处理</w:t>
      </w:r>
    </w:p>
    <w:p w14:paraId="30CE92C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申请人</w:t>
      </w:r>
      <w:r>
        <w:rPr>
          <w:rFonts w:hint="eastAsia" w:ascii="Times New Roman" w:hAnsi="Times New Roman" w:eastAsia="方正仿宋_GBK" w:cs="方正仿宋_GBK"/>
          <w:sz w:val="32"/>
          <w:szCs w:val="32"/>
        </w:rPr>
        <w:t>提供虚假</w:t>
      </w:r>
      <w:r>
        <w:rPr>
          <w:rFonts w:hint="eastAsia" w:ascii="Times New Roman" w:hAnsi="Times New Roman" w:eastAsia="方正仿宋_GBK" w:cs="方正仿宋_GBK"/>
          <w:sz w:val="32"/>
          <w:szCs w:val="32"/>
          <w:lang w:eastAsia="zh-CN"/>
        </w:rPr>
        <w:t>资料或者采取其他欺骗手段</w:t>
      </w:r>
      <w:r>
        <w:rPr>
          <w:rFonts w:hint="eastAsia" w:ascii="Times New Roman" w:hAnsi="Times New Roman" w:eastAsia="方正仿宋_GBK" w:cs="方正仿宋_GBK"/>
          <w:sz w:val="32"/>
          <w:szCs w:val="32"/>
        </w:rPr>
        <w:t>骗取证明的，</w:t>
      </w:r>
      <w:r>
        <w:rPr>
          <w:rFonts w:hint="eastAsia" w:ascii="Times New Roman" w:hAnsi="Times New Roman" w:eastAsia="方正仿宋_GBK" w:cs="方正仿宋_GBK"/>
          <w:sz w:val="32"/>
          <w:szCs w:val="32"/>
          <w:lang w:eastAsia="zh-CN"/>
        </w:rPr>
        <w:t>或者变造、伪造证明的，</w:t>
      </w:r>
      <w:r>
        <w:rPr>
          <w:rFonts w:hint="eastAsia" w:ascii="Times New Roman" w:hAnsi="Times New Roman" w:eastAsia="方正仿宋_GBK" w:cs="Times New Roman"/>
          <w:sz w:val="32"/>
          <w:szCs w:val="32"/>
          <w:highlight w:val="none"/>
          <w:lang w:val="en-US" w:eastAsia="zh-CN"/>
        </w:rPr>
        <w:t>省药监局</w:t>
      </w:r>
      <w:r>
        <w:rPr>
          <w:rFonts w:hint="eastAsia" w:ascii="Times New Roman" w:hAnsi="Times New Roman" w:eastAsia="方正仿宋_GBK" w:cs="方正仿宋_GBK"/>
          <w:sz w:val="32"/>
          <w:szCs w:val="32"/>
          <w:lang w:eastAsia="zh-CN"/>
        </w:rPr>
        <w:t>于官网</w:t>
      </w:r>
      <w:r>
        <w:rPr>
          <w:rFonts w:hint="eastAsia" w:ascii="Times New Roman" w:hAnsi="Times New Roman" w:eastAsia="方正仿宋_GBK" w:cs="方正仿宋_GBK"/>
          <w:sz w:val="32"/>
          <w:szCs w:val="32"/>
        </w:rPr>
        <w:t>公示作废，并记入信用档案，</w:t>
      </w:r>
      <w:r>
        <w:rPr>
          <w:rFonts w:hint="eastAsia" w:ascii="Times New Roman" w:hAnsi="Times New Roman" w:eastAsia="方正仿宋_GBK" w:cs="方正仿宋_GBK"/>
          <w:sz w:val="32"/>
          <w:szCs w:val="32"/>
          <w:lang w:val="en-US" w:eastAsia="zh-CN"/>
        </w:rPr>
        <w:t>5年内不再为其出具销售证明</w:t>
      </w:r>
      <w:r>
        <w:rPr>
          <w:rFonts w:hint="eastAsia" w:ascii="Times New Roman" w:hAnsi="Times New Roman" w:eastAsia="方正仿宋_GBK" w:cs="方正仿宋_GBK"/>
          <w:sz w:val="32"/>
          <w:szCs w:val="32"/>
        </w:rPr>
        <w:t>。涉嫌</w:t>
      </w:r>
      <w:r>
        <w:rPr>
          <w:rFonts w:hint="eastAsia" w:ascii="Times New Roman" w:hAnsi="Times New Roman" w:eastAsia="方正仿宋_GBK" w:cs="方正仿宋_GBK"/>
          <w:sz w:val="32"/>
          <w:szCs w:val="32"/>
          <w:lang w:eastAsia="zh-CN"/>
        </w:rPr>
        <w:t>违法</w:t>
      </w:r>
      <w:r>
        <w:rPr>
          <w:rFonts w:hint="eastAsia" w:ascii="Times New Roman" w:hAnsi="Times New Roman" w:eastAsia="方正仿宋_GBK" w:cs="方正仿宋_GBK"/>
          <w:sz w:val="32"/>
          <w:szCs w:val="32"/>
        </w:rPr>
        <w:t>犯罪的，</w:t>
      </w:r>
      <w:r>
        <w:rPr>
          <w:rFonts w:hint="eastAsia" w:ascii="Times New Roman" w:hAnsi="Times New Roman" w:eastAsia="方正仿宋_GBK" w:cs="方正仿宋_GBK"/>
          <w:sz w:val="32"/>
          <w:szCs w:val="32"/>
          <w:lang w:eastAsia="zh-CN"/>
        </w:rPr>
        <w:t>依法移交相关部门处理</w:t>
      </w:r>
      <w:r>
        <w:rPr>
          <w:rFonts w:hint="eastAsia" w:ascii="Times New Roman" w:hAnsi="Times New Roman" w:eastAsia="方正仿宋_GBK" w:cs="方正仿宋_GBK"/>
          <w:sz w:val="32"/>
          <w:szCs w:val="32"/>
        </w:rPr>
        <w:t>。</w:t>
      </w:r>
    </w:p>
    <w:p w14:paraId="5AFA804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六</w:t>
      </w:r>
      <w:r>
        <w:rPr>
          <w:rFonts w:hint="eastAsia" w:ascii="Times New Roman" w:hAnsi="Times New Roman" w:eastAsia="方正黑体_GBK" w:cs="方正黑体_GBK"/>
          <w:sz w:val="32"/>
          <w:szCs w:val="32"/>
          <w:lang w:eastAsia="zh-CN"/>
        </w:rPr>
        <w:t>、</w:t>
      </w:r>
      <w:r>
        <w:rPr>
          <w:rFonts w:hint="eastAsia" w:ascii="Times New Roman" w:hAnsi="Times New Roman" w:eastAsia="方正黑体_GBK" w:cs="方正黑体_GBK"/>
          <w:sz w:val="32"/>
          <w:szCs w:val="32"/>
        </w:rPr>
        <w:t>附则</w:t>
      </w:r>
    </w:p>
    <w:p w14:paraId="589DE48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方正仿宋_GBK" w:cs="方正仿宋_GBK"/>
          <w:sz w:val="32"/>
          <w:szCs w:val="32"/>
        </w:rPr>
        <w:t>本工作程序自2026年5月</w:t>
      </w:r>
      <w:r>
        <w:rPr>
          <w:rFonts w:hint="eastAsia" w:ascii="Times New Roman" w:hAnsi="Times New Roman" w:eastAsia="方正仿宋_GBK" w:cs="方正仿宋_GBK"/>
          <w:sz w:val="32"/>
          <w:szCs w:val="32"/>
          <w:lang w:val="en-US" w:eastAsia="zh-CN"/>
        </w:rPr>
        <w:t>6</w:t>
      </w:r>
      <w:r>
        <w:rPr>
          <w:rFonts w:hint="eastAsia" w:ascii="Times New Roman" w:hAnsi="Times New Roman" w:eastAsia="方正仿宋_GBK" w:cs="方正仿宋_GBK"/>
          <w:sz w:val="32"/>
          <w:szCs w:val="32"/>
          <w:lang w:eastAsia="zh-CN"/>
        </w:rPr>
        <w:t>日起</w:t>
      </w:r>
      <w:r>
        <w:rPr>
          <w:rFonts w:hint="eastAsia" w:ascii="Times New Roman" w:hAnsi="Times New Roman" w:eastAsia="方正仿宋_GBK" w:cs="方正仿宋_GBK"/>
          <w:sz w:val="32"/>
          <w:szCs w:val="32"/>
        </w:rPr>
        <w:t>施行</w:t>
      </w:r>
      <w:r>
        <w:rPr>
          <w:rFonts w:hint="eastAsia" w:ascii="Times New Roman" w:hAnsi="Times New Roman" w:eastAsia="方正仿宋_GBK" w:cs="方正仿宋_GBK"/>
          <w:sz w:val="32"/>
          <w:szCs w:val="32"/>
          <w:lang w:eastAsia="zh-CN"/>
        </w:rPr>
        <w:t>，有效期至</w:t>
      </w:r>
      <w:r>
        <w:rPr>
          <w:rFonts w:hint="eastAsia" w:ascii="Times New Roman" w:hAnsi="Times New Roman" w:eastAsia="方正仿宋_GBK" w:cs="方正仿宋_GBK"/>
          <w:sz w:val="32"/>
          <w:szCs w:val="32"/>
          <w:lang w:val="en-US" w:eastAsia="zh-CN"/>
        </w:rPr>
        <w:t>2031年5月5日</w:t>
      </w:r>
      <w:r>
        <w:rPr>
          <w:rFonts w:hint="eastAsia" w:ascii="Times New Roman" w:hAnsi="Times New Roman" w:eastAsia="方正仿宋_GBK" w:cs="方正仿宋_GBK"/>
          <w:sz w:val="32"/>
          <w:szCs w:val="32"/>
        </w:rPr>
        <w:t>。</w:t>
      </w:r>
    </w:p>
    <w:p w14:paraId="5405FB4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ascii="Times New Roman" w:hAnsi="Times New Roman" w:eastAsia="仿宋_GB2312"/>
          <w:sz w:val="32"/>
          <w:szCs w:val="32"/>
        </w:rPr>
      </w:pPr>
    </w:p>
    <w:p w14:paraId="68EBAA3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附件</w:t>
      </w:r>
      <w:r>
        <w:rPr>
          <w:rFonts w:hint="eastAsia" w:ascii="Times New Roman" w:hAnsi="Times New Roman" w:eastAsia="方正仿宋_GBK" w:cs="方正仿宋_GBK"/>
          <w:sz w:val="32"/>
          <w:szCs w:val="32"/>
        </w:rPr>
        <w:t>：1.医疗器械出口销售证明申请表（格式）</w:t>
      </w:r>
    </w:p>
    <w:p w14:paraId="2E4F2B40">
      <w:pPr>
        <w:keepNext w:val="0"/>
        <w:keepLines w:val="0"/>
        <w:pageBreakBefore w:val="0"/>
        <w:widowControl w:val="0"/>
        <w:kinsoku/>
        <w:wordWrap/>
        <w:overflowPunct/>
        <w:topLinePunct w:val="0"/>
        <w:autoSpaceDE/>
        <w:autoSpaceDN/>
        <w:bidi w:val="0"/>
        <w:adjustRightInd w:val="0"/>
        <w:snapToGrid w:val="0"/>
        <w:spacing w:line="590" w:lineRule="exact"/>
        <w:ind w:firstLine="1600" w:firstLineChars="5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2.医疗器械出口销售证明（</w:t>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 1 \* ROMAN \* MERGEFORMAT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I</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t>）（格式）</w:t>
      </w:r>
    </w:p>
    <w:p w14:paraId="4CD24F5A">
      <w:pPr>
        <w:keepNext w:val="0"/>
        <w:keepLines w:val="0"/>
        <w:pageBreakBefore w:val="0"/>
        <w:widowControl w:val="0"/>
        <w:kinsoku/>
        <w:wordWrap/>
        <w:overflowPunct/>
        <w:topLinePunct w:val="0"/>
        <w:autoSpaceDE/>
        <w:autoSpaceDN/>
        <w:bidi w:val="0"/>
        <w:adjustRightInd w:val="0"/>
        <w:snapToGrid w:val="0"/>
        <w:spacing w:line="590" w:lineRule="exact"/>
        <w:ind w:firstLine="1600" w:firstLineChars="5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3.医疗器械出口销售证明（</w:t>
      </w:r>
      <w:r>
        <w:rPr>
          <w:rFonts w:hint="eastAsia" w:ascii="Times New Roman" w:hAnsi="Times New Roman" w:eastAsia="方正仿宋_GBK" w:cs="方正仿宋_GBK"/>
          <w:sz w:val="32"/>
          <w:szCs w:val="32"/>
        </w:rPr>
        <w:fldChar w:fldCharType="begin"/>
      </w:r>
      <w:r>
        <w:rPr>
          <w:rFonts w:hint="eastAsia" w:ascii="Times New Roman" w:hAnsi="Times New Roman" w:eastAsia="方正仿宋_GBK" w:cs="方正仿宋_GBK"/>
          <w:sz w:val="32"/>
          <w:szCs w:val="32"/>
        </w:rPr>
        <w:instrText xml:space="preserve"> = 2 \* ROMAN \* MERGEFORMAT </w:instrText>
      </w:r>
      <w:r>
        <w:rPr>
          <w:rFonts w:hint="eastAsia" w:ascii="Times New Roman" w:hAnsi="Times New Roman" w:eastAsia="方正仿宋_GBK" w:cs="方正仿宋_GBK"/>
          <w:sz w:val="32"/>
          <w:szCs w:val="32"/>
        </w:rPr>
        <w:fldChar w:fldCharType="separate"/>
      </w:r>
      <w:r>
        <w:rPr>
          <w:rFonts w:hint="eastAsia" w:ascii="Times New Roman" w:hAnsi="Times New Roman" w:eastAsia="方正仿宋_GBK" w:cs="方正仿宋_GBK"/>
          <w:sz w:val="32"/>
          <w:szCs w:val="32"/>
        </w:rPr>
        <w:t>II</w:t>
      </w:r>
      <w:r>
        <w:rPr>
          <w:rFonts w:hint="eastAsia" w:ascii="Times New Roman" w:hAnsi="Times New Roman" w:eastAsia="方正仿宋_GBK" w:cs="方正仿宋_GBK"/>
          <w:sz w:val="32"/>
          <w:szCs w:val="32"/>
        </w:rPr>
        <w:fldChar w:fldCharType="end"/>
      </w:r>
      <w:r>
        <w:rPr>
          <w:rFonts w:hint="eastAsia" w:ascii="Times New Roman" w:hAnsi="Times New Roman" w:eastAsia="方正仿宋_GBK" w:cs="方正仿宋_GBK"/>
          <w:sz w:val="32"/>
          <w:szCs w:val="32"/>
        </w:rPr>
        <w:t>）（格式）</w:t>
      </w:r>
    </w:p>
    <w:p w14:paraId="5DA5C5A1">
      <w:pPr>
        <w:keepNext w:val="0"/>
        <w:keepLines w:val="0"/>
        <w:pageBreakBefore w:val="0"/>
        <w:widowControl w:val="0"/>
        <w:kinsoku/>
        <w:wordWrap/>
        <w:overflowPunct/>
        <w:topLinePunct w:val="0"/>
        <w:autoSpaceDE/>
        <w:autoSpaceDN/>
        <w:bidi w:val="0"/>
        <w:adjustRightInd w:val="0"/>
        <w:snapToGrid w:val="0"/>
        <w:spacing w:line="590" w:lineRule="exact"/>
        <w:ind w:firstLine="1600" w:firstLineChars="5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4.医疗器械出口销售证明办理说明</w:t>
      </w:r>
    </w:p>
    <w:p w14:paraId="5DE9EEBA">
      <w:pPr>
        <w:rPr>
          <w:rFonts w:hint="eastAsia" w:ascii="Times New Roman" w:hAnsi="Times New Roman" w:eastAsia="方正黑体_GBK" w:cs="方正黑体_GBK"/>
          <w:bCs/>
          <w:sz w:val="32"/>
          <w:szCs w:val="32"/>
          <w:lang w:val="en-US" w:eastAsia="zh-CN"/>
        </w:rPr>
      </w:pPr>
      <w:r>
        <w:rPr>
          <w:rFonts w:hint="eastAsia" w:ascii="Times New Roman" w:hAnsi="Times New Roman" w:eastAsia="方正黑体_GBK" w:cs="方正黑体_GBK"/>
          <w:bCs/>
          <w:sz w:val="32"/>
          <w:szCs w:val="32"/>
          <w:lang w:val="en-US" w:eastAsia="zh-CN"/>
        </w:rPr>
        <w:br w:type="page"/>
      </w:r>
    </w:p>
    <w:p w14:paraId="2BF898F7">
      <w:pPr>
        <w:overflowPunct w:val="0"/>
        <w:spacing w:before="101" w:line="230" w:lineRule="auto"/>
        <w:rPr>
          <w:rFonts w:hint="eastAsia" w:ascii="Times New Roman" w:hAnsi="Times New Roman" w:eastAsia="方正黑体_GBK" w:cs="方正黑体_GBK"/>
          <w:bCs/>
          <w:sz w:val="32"/>
          <w:szCs w:val="32"/>
          <w:lang w:val="en-US" w:eastAsia="zh-CN"/>
        </w:rPr>
      </w:pPr>
      <w:r>
        <w:rPr>
          <w:rFonts w:hint="eastAsia" w:ascii="Times New Roman" w:hAnsi="Times New Roman" w:eastAsia="方正黑体_GBK" w:cs="方正黑体_GBK"/>
          <w:bCs/>
          <w:sz w:val="32"/>
          <w:szCs w:val="32"/>
          <w:lang w:val="en-US" w:eastAsia="zh-CN"/>
        </w:rPr>
        <w:t>附件1</w:t>
      </w:r>
    </w:p>
    <w:p w14:paraId="3104DA22">
      <w:pPr>
        <w:pStyle w:val="6"/>
        <w:overflowPunct w:val="0"/>
        <w:jc w:val="center"/>
        <w:rPr>
          <w:rFonts w:hint="eastAsia" w:ascii="Times New Roman" w:hAnsi="Times New Roman"/>
        </w:rPr>
      </w:pPr>
    </w:p>
    <w:p w14:paraId="68B44236">
      <w:pPr>
        <w:overflowPunct w:val="0"/>
        <w:spacing w:line="560" w:lineRule="exact"/>
        <w:jc w:val="center"/>
        <w:rPr>
          <w:rFonts w:hint="eastAsia" w:ascii="方正小标宋_GBK" w:eastAsia="方正小标宋_GBK" w:cs="方正小标宋_GBK"/>
          <w:kern w:val="0"/>
          <w:sz w:val="44"/>
          <w:szCs w:val="44"/>
        </w:rPr>
      </w:pPr>
      <w:r>
        <w:rPr>
          <w:rFonts w:hint="eastAsia" w:ascii="方正小标宋_GBK" w:eastAsia="方正小标宋_GBK" w:cs="方正小标宋_GBK"/>
          <w:kern w:val="0"/>
          <w:sz w:val="44"/>
          <w:szCs w:val="44"/>
        </w:rPr>
        <w:t>医疗器械出口销售证明申请表</w:t>
      </w:r>
    </w:p>
    <w:p w14:paraId="6B60033C">
      <w:pPr>
        <w:overflowPunct w:val="0"/>
        <w:spacing w:line="560" w:lineRule="exact"/>
        <w:jc w:val="center"/>
        <w:rPr>
          <w:rFonts w:hint="eastAsia" w:ascii="方正楷体_GBK" w:eastAsia="方正楷体_GBK" w:cs="方正楷体_GBK"/>
          <w:bCs/>
          <w:sz w:val="32"/>
          <w:szCs w:val="32"/>
        </w:rPr>
      </w:pPr>
      <w:r>
        <w:rPr>
          <w:rFonts w:hint="eastAsia" w:ascii="方正楷体_GBK" w:eastAsia="方正楷体_GBK" w:cs="方正楷体_GBK"/>
          <w:bCs/>
          <w:sz w:val="32"/>
          <w:szCs w:val="32"/>
        </w:rPr>
        <w:t>（格式）</w:t>
      </w:r>
    </w:p>
    <w:p w14:paraId="7F4763C8">
      <w:pPr>
        <w:pStyle w:val="6"/>
        <w:jc w:val="center"/>
        <w:rPr>
          <w:rFonts w:ascii="Times New Roman" w:hAnsi="Times New Roman"/>
        </w:rPr>
      </w:pPr>
    </w:p>
    <w:tbl>
      <w:tblPr>
        <w:tblStyle w:val="4"/>
        <w:tblW w:w="89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7"/>
        <w:gridCol w:w="936"/>
        <w:gridCol w:w="1002"/>
        <w:gridCol w:w="1659"/>
        <w:gridCol w:w="1294"/>
        <w:gridCol w:w="2588"/>
      </w:tblGrid>
      <w:tr w14:paraId="6A65D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restart"/>
            <w:tcBorders>
              <w:top w:val="single" w:color="auto" w:sz="4" w:space="0"/>
              <w:left w:val="single" w:color="auto" w:sz="4" w:space="0"/>
              <w:bottom w:val="single" w:color="auto" w:sz="4" w:space="0"/>
              <w:right w:val="single" w:color="auto" w:sz="4" w:space="0"/>
            </w:tcBorders>
            <w:noWrap/>
            <w:vAlign w:val="center"/>
          </w:tcPr>
          <w:p w14:paraId="7E345869">
            <w:pPr>
              <w:pStyle w:val="3"/>
              <w:overflowPunct w:val="0"/>
              <w:autoSpaceDE w:val="0"/>
              <w:autoSpaceDN w:val="0"/>
              <w:adjustRightInd w:val="0"/>
              <w:snapToGrid w:val="0"/>
              <w:spacing w:before="0" w:beforeAutospacing="0" w:after="0" w:afterAutospacing="0" w:line="300" w:lineRule="exact"/>
              <w:jc w:val="center"/>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产品名称</w:t>
            </w:r>
          </w:p>
        </w:tc>
        <w:tc>
          <w:tcPr>
            <w:tcW w:w="7479" w:type="dxa"/>
            <w:gridSpan w:val="5"/>
            <w:tcBorders>
              <w:top w:val="single" w:color="auto" w:sz="4" w:space="0"/>
              <w:left w:val="single" w:color="auto" w:sz="4" w:space="0"/>
              <w:bottom w:val="single" w:color="auto" w:sz="4" w:space="0"/>
              <w:right w:val="single" w:color="auto" w:sz="4" w:space="0"/>
            </w:tcBorders>
            <w:noWrap/>
            <w:vAlign w:val="center"/>
          </w:tcPr>
          <w:p w14:paraId="0DE4300A">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w:t>
            </w:r>
          </w:p>
        </w:tc>
      </w:tr>
      <w:tr w14:paraId="4AB2B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21249C04"/>
        </w:tc>
        <w:tc>
          <w:tcPr>
            <w:tcW w:w="7479" w:type="dxa"/>
            <w:gridSpan w:val="5"/>
            <w:tcBorders>
              <w:top w:val="single" w:color="auto" w:sz="4" w:space="0"/>
              <w:left w:val="single" w:color="auto" w:sz="4" w:space="0"/>
              <w:bottom w:val="single" w:color="auto" w:sz="4" w:space="0"/>
              <w:right w:val="single" w:color="auto" w:sz="4" w:space="0"/>
            </w:tcBorders>
            <w:noWrap/>
            <w:vAlign w:val="center"/>
          </w:tcPr>
          <w:p w14:paraId="4CF2EF80">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英文：</w:t>
            </w:r>
          </w:p>
        </w:tc>
      </w:tr>
      <w:tr w14:paraId="71D52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restart"/>
            <w:tcBorders>
              <w:top w:val="single" w:color="auto" w:sz="4" w:space="0"/>
              <w:left w:val="single" w:color="auto" w:sz="4" w:space="0"/>
              <w:bottom w:val="single" w:color="auto" w:sz="4" w:space="0"/>
              <w:right w:val="single" w:color="auto" w:sz="4" w:space="0"/>
            </w:tcBorders>
            <w:noWrap/>
            <w:vAlign w:val="center"/>
          </w:tcPr>
          <w:p w14:paraId="780987A2">
            <w:pPr>
              <w:pStyle w:val="3"/>
              <w:overflowPunct w:val="0"/>
              <w:autoSpaceDE w:val="0"/>
              <w:autoSpaceDN w:val="0"/>
              <w:adjustRightInd w:val="0"/>
              <w:snapToGrid w:val="0"/>
              <w:spacing w:before="0" w:beforeAutospacing="0" w:after="0" w:afterAutospacing="0" w:line="300" w:lineRule="exact"/>
              <w:ind w:firstLine="6"/>
              <w:jc w:val="center"/>
              <w:textAlignment w:val="baseline"/>
              <w:rPr>
                <w:rFonts w:hint="eastAsia" w:ascii="Times New Roman" w:hAnsi="Times New Roman" w:cs="宋体"/>
                <w:sz w:val="20"/>
                <w:szCs w:val="20"/>
              </w:rPr>
            </w:pPr>
            <w:r>
              <w:rPr>
                <w:rFonts w:hint="eastAsia" w:ascii="Times New Roman" w:hAnsi="Times New Roman" w:cs="宋体"/>
                <w:kern w:val="2"/>
                <w:sz w:val="20"/>
                <w:szCs w:val="20"/>
              </w:rPr>
              <w:t>型号规格</w:t>
            </w:r>
          </w:p>
        </w:tc>
        <w:tc>
          <w:tcPr>
            <w:tcW w:w="7479" w:type="dxa"/>
            <w:gridSpan w:val="5"/>
            <w:tcBorders>
              <w:top w:val="single" w:color="auto" w:sz="4" w:space="0"/>
              <w:left w:val="single" w:color="auto" w:sz="4" w:space="0"/>
              <w:bottom w:val="single" w:color="auto" w:sz="4" w:space="0"/>
              <w:right w:val="single" w:color="auto" w:sz="4" w:space="0"/>
            </w:tcBorders>
            <w:noWrap/>
            <w:vAlign w:val="center"/>
          </w:tcPr>
          <w:p w14:paraId="6155BB1E">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sz w:val="20"/>
                <w:szCs w:val="20"/>
              </w:rPr>
            </w:pPr>
            <w:r>
              <w:rPr>
                <w:rFonts w:hint="eastAsia" w:ascii="Times New Roman" w:hAnsi="Times New Roman" w:cs="宋体"/>
                <w:kern w:val="2"/>
                <w:sz w:val="20"/>
                <w:szCs w:val="20"/>
              </w:rPr>
              <w:t>中文：</w:t>
            </w:r>
          </w:p>
        </w:tc>
      </w:tr>
      <w:tr w14:paraId="01D1A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0AFAEF6B"/>
        </w:tc>
        <w:tc>
          <w:tcPr>
            <w:tcW w:w="7479" w:type="dxa"/>
            <w:gridSpan w:val="5"/>
            <w:tcBorders>
              <w:top w:val="single" w:color="auto" w:sz="4" w:space="0"/>
              <w:left w:val="single" w:color="auto" w:sz="4" w:space="0"/>
              <w:bottom w:val="single" w:color="auto" w:sz="4" w:space="0"/>
              <w:right w:val="single" w:color="auto" w:sz="4" w:space="0"/>
            </w:tcBorders>
            <w:noWrap/>
            <w:vAlign w:val="center"/>
          </w:tcPr>
          <w:p w14:paraId="2CD96275">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sz w:val="20"/>
                <w:szCs w:val="20"/>
              </w:rPr>
            </w:pPr>
            <w:r>
              <w:rPr>
                <w:rFonts w:hint="eastAsia" w:ascii="Times New Roman" w:hAnsi="Times New Roman" w:cs="宋体"/>
                <w:kern w:val="2"/>
                <w:sz w:val="20"/>
                <w:szCs w:val="20"/>
              </w:rPr>
              <w:t>英文：</w:t>
            </w:r>
          </w:p>
        </w:tc>
      </w:tr>
      <w:tr w14:paraId="1B23D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tcBorders>
              <w:top w:val="single" w:color="auto" w:sz="4" w:space="0"/>
              <w:left w:val="single" w:color="auto" w:sz="4" w:space="0"/>
              <w:bottom w:val="single" w:color="auto" w:sz="4" w:space="0"/>
              <w:right w:val="single" w:color="auto" w:sz="4" w:space="0"/>
            </w:tcBorders>
            <w:noWrap/>
            <w:vAlign w:val="center"/>
          </w:tcPr>
          <w:p w14:paraId="67384525">
            <w:pPr>
              <w:overflowPunct w:val="0"/>
              <w:autoSpaceDE w:val="0"/>
              <w:autoSpaceDN w:val="0"/>
              <w:adjustRightInd w:val="0"/>
              <w:snapToGrid w:val="0"/>
              <w:spacing w:line="300" w:lineRule="exact"/>
              <w:jc w:val="center"/>
              <w:textAlignment w:val="baseline"/>
              <w:rPr>
                <w:rFonts w:hint="eastAsia" w:ascii="Times New Roman" w:hAnsi="Times New Roman" w:cs="宋体"/>
                <w:sz w:val="20"/>
                <w:szCs w:val="20"/>
              </w:rPr>
            </w:pPr>
            <w:r>
              <w:rPr>
                <w:rFonts w:hint="eastAsia" w:ascii="Times New Roman" w:hAnsi="Times New Roman" w:cs="宋体"/>
                <w:sz w:val="20"/>
                <w:szCs w:val="20"/>
              </w:rPr>
              <w:t>申请类型</w:t>
            </w:r>
          </w:p>
        </w:tc>
        <w:tc>
          <w:tcPr>
            <w:tcW w:w="7479" w:type="dxa"/>
            <w:gridSpan w:val="5"/>
            <w:tcBorders>
              <w:top w:val="single" w:color="auto" w:sz="4" w:space="0"/>
              <w:left w:val="single" w:color="auto" w:sz="4" w:space="0"/>
              <w:bottom w:val="single" w:color="auto" w:sz="4" w:space="0"/>
              <w:right w:val="single" w:color="auto" w:sz="4" w:space="0"/>
            </w:tcBorders>
            <w:noWrap/>
            <w:vAlign w:val="center"/>
          </w:tcPr>
          <w:p w14:paraId="3604793A">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□申请《医疗器械出口销售证明（</w:t>
            </w:r>
            <w:r>
              <w:rPr>
                <w:rFonts w:ascii="Times New Roman" w:hAnsi="Times New Roman"/>
                <w:kern w:val="2"/>
                <w:sz w:val="20"/>
                <w:szCs w:val="20"/>
              </w:rPr>
              <w:t>Ⅰ</w:t>
            </w:r>
            <w:r>
              <w:rPr>
                <w:rFonts w:hint="eastAsia" w:ascii="Times New Roman" w:hAnsi="Times New Roman" w:cs="宋体"/>
                <w:kern w:val="2"/>
                <w:sz w:val="20"/>
                <w:szCs w:val="20"/>
              </w:rPr>
              <w:t>）》</w:t>
            </w:r>
          </w:p>
          <w:p w14:paraId="756D95B3">
            <w:pPr>
              <w:pStyle w:val="3"/>
              <w:overflowPunct w:val="0"/>
              <w:autoSpaceDE w:val="0"/>
              <w:autoSpaceDN w:val="0"/>
              <w:adjustRightInd w:val="0"/>
              <w:snapToGrid w:val="0"/>
              <w:spacing w:before="0" w:beforeAutospacing="0" w:after="0" w:afterAutospacing="0" w:line="300" w:lineRule="exact"/>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□申请《医疗器械出口销售证明（</w:t>
            </w:r>
            <w:r>
              <w:rPr>
                <w:rFonts w:ascii="Times New Roman" w:hAnsi="Times New Roman"/>
                <w:kern w:val="2"/>
                <w:sz w:val="20"/>
                <w:szCs w:val="20"/>
              </w:rPr>
              <w:t>Ⅱ</w:t>
            </w:r>
            <w:r>
              <w:rPr>
                <w:rFonts w:hint="eastAsia" w:ascii="Times New Roman" w:hAnsi="Times New Roman" w:cs="宋体"/>
                <w:kern w:val="2"/>
                <w:sz w:val="20"/>
                <w:szCs w:val="20"/>
              </w:rPr>
              <w:t>）》</w:t>
            </w:r>
          </w:p>
        </w:tc>
      </w:tr>
      <w:tr w14:paraId="7FFD5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jc w:val="center"/>
        </w:trPr>
        <w:tc>
          <w:tcPr>
            <w:tcW w:w="1467" w:type="dxa"/>
            <w:vMerge w:val="restart"/>
            <w:tcBorders>
              <w:top w:val="single" w:color="auto" w:sz="4" w:space="0"/>
              <w:left w:val="single" w:color="auto" w:sz="4" w:space="0"/>
              <w:bottom w:val="single" w:color="000000" w:sz="2" w:space="0"/>
              <w:right w:val="single" w:color="auto" w:sz="4" w:space="0"/>
            </w:tcBorders>
            <w:noWrap/>
            <w:vAlign w:val="center"/>
          </w:tcPr>
          <w:p w14:paraId="5E24B3B4">
            <w:pPr>
              <w:overflowPunct w:val="0"/>
              <w:spacing w:line="300" w:lineRule="exact"/>
              <w:jc w:val="center"/>
              <w:rPr>
                <w:rFonts w:hint="eastAsia" w:ascii="Times New Roman" w:hAnsi="Times New Roman"/>
                <w:kern w:val="0"/>
                <w:sz w:val="20"/>
                <w:szCs w:val="20"/>
              </w:rPr>
            </w:pPr>
            <w:r>
              <w:rPr>
                <w:rFonts w:hint="eastAsia" w:ascii="Times New Roman" w:hAnsi="Times New Roman" w:cs="宋体"/>
                <w:sz w:val="20"/>
                <w:szCs w:val="20"/>
              </w:rPr>
              <w:t>注册证或者</w:t>
            </w:r>
            <w:r>
              <w:rPr>
                <w:rFonts w:hint="eastAsia" w:ascii="Times New Roman" w:hAnsi="Times New Roman"/>
                <w:kern w:val="0"/>
                <w:sz w:val="20"/>
                <w:szCs w:val="20"/>
              </w:rPr>
              <w:t>产品备案相关信息</w:t>
            </w:r>
          </w:p>
          <w:p w14:paraId="50BC9922">
            <w:pPr>
              <w:overflowPunct w:val="0"/>
              <w:spacing w:line="300" w:lineRule="exact"/>
              <w:jc w:val="center"/>
              <w:rPr>
                <w:rFonts w:hint="eastAsia" w:ascii="Times New Roman" w:hAnsi="Times New Roman"/>
                <w:kern w:val="0"/>
                <w:sz w:val="20"/>
                <w:szCs w:val="20"/>
              </w:rPr>
            </w:pPr>
          </w:p>
          <w:p w14:paraId="34B6E459">
            <w:pPr>
              <w:overflowPunct w:val="0"/>
              <w:spacing w:line="300" w:lineRule="exact"/>
              <w:jc w:val="left"/>
              <w:rPr>
                <w:rFonts w:hint="eastAsia" w:ascii="Times New Roman" w:hAnsi="Times New Roman"/>
                <w:kern w:val="0"/>
                <w:sz w:val="20"/>
                <w:szCs w:val="20"/>
              </w:rPr>
            </w:pPr>
            <w:r>
              <w:rPr>
                <w:rFonts w:hint="eastAsia" w:ascii="Times New Roman" w:hAnsi="Times New Roman"/>
                <w:kern w:val="0"/>
                <w:sz w:val="20"/>
                <w:szCs w:val="20"/>
              </w:rPr>
              <w:t>（申请证明I需填写本栏信息）</w:t>
            </w:r>
          </w:p>
        </w:tc>
        <w:tc>
          <w:tcPr>
            <w:tcW w:w="1938" w:type="dxa"/>
            <w:gridSpan w:val="2"/>
            <w:tcBorders>
              <w:top w:val="single" w:color="auto" w:sz="4" w:space="0"/>
              <w:left w:val="single" w:color="auto" w:sz="4" w:space="0"/>
              <w:bottom w:val="single" w:color="auto" w:sz="4" w:space="0"/>
              <w:right w:val="single" w:color="auto" w:sz="4" w:space="0"/>
            </w:tcBorders>
            <w:noWrap/>
            <w:vAlign w:val="center"/>
          </w:tcPr>
          <w:p w14:paraId="358F67D6">
            <w:pPr>
              <w:pStyle w:val="3"/>
              <w:overflowPunct w:val="0"/>
              <w:autoSpaceDE w:val="0"/>
              <w:autoSpaceDN w:val="0"/>
              <w:adjustRightInd w:val="0"/>
              <w:snapToGrid w:val="0"/>
              <w:spacing w:before="0" w:beforeAutospacing="0" w:after="0" w:afterAutospacing="0" w:line="300" w:lineRule="exact"/>
              <w:jc w:val="center"/>
              <w:textAlignment w:val="baseline"/>
              <w:rPr>
                <w:rFonts w:hint="eastAsia" w:ascii="Times New Roman" w:hAnsi="Times New Roman" w:cs="宋体"/>
                <w:sz w:val="20"/>
                <w:szCs w:val="20"/>
              </w:rPr>
            </w:pPr>
            <w:r>
              <w:rPr>
                <w:rFonts w:hint="eastAsia" w:ascii="Times New Roman" w:hAnsi="Times New Roman" w:cs="宋体"/>
                <w:sz w:val="20"/>
                <w:szCs w:val="20"/>
              </w:rPr>
              <w:t>注册证编号或者</w:t>
            </w:r>
          </w:p>
          <w:p w14:paraId="7E1EB0F3">
            <w:pPr>
              <w:pStyle w:val="3"/>
              <w:overflowPunct w:val="0"/>
              <w:autoSpaceDE w:val="0"/>
              <w:autoSpaceDN w:val="0"/>
              <w:adjustRightInd w:val="0"/>
              <w:snapToGrid w:val="0"/>
              <w:spacing w:before="0" w:beforeAutospacing="0" w:after="0" w:afterAutospacing="0" w:line="300" w:lineRule="exact"/>
              <w:jc w:val="center"/>
              <w:textAlignment w:val="baseline"/>
              <w:rPr>
                <w:rFonts w:ascii="Times New Roman" w:hAnsi="Times New Roman" w:cs="宋体"/>
                <w:sz w:val="20"/>
                <w:szCs w:val="20"/>
              </w:rPr>
            </w:pPr>
            <w:r>
              <w:rPr>
                <w:rFonts w:hint="eastAsia" w:ascii="Times New Roman" w:hAnsi="Times New Roman" w:cs="宋体"/>
                <w:sz w:val="20"/>
                <w:szCs w:val="20"/>
              </w:rPr>
              <w:t>产品备案编号</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48C6F829">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sz w:val="20"/>
                <w:szCs w:val="20"/>
              </w:rPr>
            </w:pPr>
            <w:r>
              <w:rPr>
                <w:rFonts w:hint="eastAsia" w:ascii="Times New Roman" w:hAnsi="Times New Roman" w:cs="宋体"/>
                <w:kern w:val="2"/>
                <w:sz w:val="20"/>
                <w:szCs w:val="20"/>
              </w:rPr>
              <w:t>中文：</w:t>
            </w:r>
          </w:p>
        </w:tc>
      </w:tr>
      <w:tr w14:paraId="1224E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519D1367"/>
        </w:tc>
        <w:tc>
          <w:tcPr>
            <w:tcW w:w="936" w:type="dxa"/>
            <w:vMerge w:val="restart"/>
            <w:tcBorders>
              <w:top w:val="single" w:color="auto" w:sz="4" w:space="0"/>
              <w:left w:val="single" w:color="auto" w:sz="4" w:space="0"/>
              <w:bottom w:val="single" w:color="auto" w:sz="4" w:space="0"/>
              <w:right w:val="single" w:color="auto" w:sz="4" w:space="0"/>
            </w:tcBorders>
            <w:noWrap/>
            <w:vAlign w:val="center"/>
          </w:tcPr>
          <w:p w14:paraId="68DAA1E2">
            <w:pPr>
              <w:pStyle w:val="3"/>
              <w:overflowPunct w:val="0"/>
              <w:autoSpaceDE w:val="0"/>
              <w:autoSpaceDN w:val="0"/>
              <w:adjustRightInd w:val="0"/>
              <w:snapToGrid w:val="0"/>
              <w:spacing w:before="0" w:beforeAutospacing="0" w:after="0" w:afterAutospacing="0" w:line="300" w:lineRule="exact"/>
              <w:jc w:val="center"/>
              <w:textAlignment w:val="baseline"/>
              <w:rPr>
                <w:rFonts w:hint="eastAsia" w:ascii="Times New Roman" w:hAnsi="Times New Roman" w:cs="宋体"/>
                <w:kern w:val="2"/>
                <w:sz w:val="20"/>
                <w:szCs w:val="20"/>
              </w:rPr>
            </w:pPr>
            <w:r>
              <w:rPr>
                <w:rFonts w:hint="eastAsia" w:ascii="Times New Roman" w:hAnsi="Times New Roman" w:cs="宋体"/>
                <w:sz w:val="20"/>
                <w:szCs w:val="20"/>
              </w:rPr>
              <w:t>医疗器械注册人或者备案人</w:t>
            </w:r>
          </w:p>
        </w:tc>
        <w:tc>
          <w:tcPr>
            <w:tcW w:w="1002" w:type="dxa"/>
            <w:vMerge w:val="restart"/>
            <w:tcBorders>
              <w:top w:val="single" w:color="auto" w:sz="4" w:space="0"/>
              <w:left w:val="single" w:color="auto" w:sz="4" w:space="0"/>
              <w:bottom w:val="single" w:color="auto" w:sz="4" w:space="0"/>
              <w:right w:val="single" w:color="auto" w:sz="4" w:space="0"/>
            </w:tcBorders>
            <w:noWrap/>
            <w:vAlign w:val="center"/>
          </w:tcPr>
          <w:p w14:paraId="36695DDF">
            <w:pPr>
              <w:overflowPunct w:val="0"/>
              <w:autoSpaceDE w:val="0"/>
              <w:autoSpaceDN w:val="0"/>
              <w:adjustRightInd w:val="0"/>
              <w:snapToGrid w:val="0"/>
              <w:spacing w:line="300" w:lineRule="exact"/>
              <w:jc w:val="center"/>
              <w:textAlignment w:val="baseline"/>
              <w:rPr>
                <w:rFonts w:hint="eastAsia" w:ascii="Times New Roman" w:hAnsi="Times New Roman" w:cs="宋体"/>
                <w:sz w:val="20"/>
                <w:szCs w:val="20"/>
              </w:rPr>
            </w:pPr>
            <w:r>
              <w:rPr>
                <w:rFonts w:hint="eastAsia" w:ascii="Times New Roman" w:hAnsi="Times New Roman" w:cs="宋体"/>
                <w:sz w:val="20"/>
                <w:szCs w:val="20"/>
              </w:rPr>
              <w:t>名称</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4247C368">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w:t>
            </w:r>
          </w:p>
        </w:tc>
      </w:tr>
      <w:tr w14:paraId="5AAED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7360FD17"/>
        </w:tc>
        <w:tc>
          <w:tcPr>
            <w:tcW w:w="936" w:type="dxa"/>
            <w:vMerge w:val="continue"/>
            <w:tcBorders>
              <w:top w:val="single" w:color="auto" w:sz="4" w:space="0"/>
              <w:left w:val="single" w:color="auto" w:sz="4" w:space="0"/>
              <w:bottom w:val="single" w:color="auto" w:sz="4" w:space="0"/>
              <w:right w:val="single" w:color="auto" w:sz="4" w:space="0"/>
            </w:tcBorders>
            <w:noWrap/>
            <w:vAlign w:val="center"/>
          </w:tcPr>
          <w:p w14:paraId="62050BE7"/>
        </w:tc>
        <w:tc>
          <w:tcPr>
            <w:tcW w:w="1002" w:type="dxa"/>
            <w:vMerge w:val="continue"/>
            <w:tcBorders>
              <w:top w:val="single" w:color="auto" w:sz="4" w:space="0"/>
              <w:left w:val="single" w:color="auto" w:sz="4" w:space="0"/>
              <w:bottom w:val="single" w:color="auto" w:sz="4" w:space="0"/>
              <w:right w:val="single" w:color="auto" w:sz="4" w:space="0"/>
            </w:tcBorders>
            <w:noWrap/>
            <w:vAlign w:val="center"/>
          </w:tcPr>
          <w:p w14:paraId="71F2FC26"/>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09849CFF">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英文：</w:t>
            </w:r>
          </w:p>
        </w:tc>
      </w:tr>
      <w:tr w14:paraId="26A58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15312F27"/>
        </w:tc>
        <w:tc>
          <w:tcPr>
            <w:tcW w:w="936" w:type="dxa"/>
            <w:vMerge w:val="continue"/>
            <w:tcBorders>
              <w:top w:val="single" w:color="auto" w:sz="4" w:space="0"/>
              <w:left w:val="single" w:color="auto" w:sz="4" w:space="0"/>
              <w:bottom w:val="single" w:color="auto" w:sz="4" w:space="0"/>
              <w:right w:val="single" w:color="auto" w:sz="4" w:space="0"/>
            </w:tcBorders>
            <w:noWrap/>
            <w:vAlign w:val="center"/>
          </w:tcPr>
          <w:p w14:paraId="3A775DBB"/>
        </w:tc>
        <w:tc>
          <w:tcPr>
            <w:tcW w:w="1002" w:type="dxa"/>
            <w:tcBorders>
              <w:top w:val="single" w:color="auto" w:sz="4" w:space="0"/>
              <w:left w:val="single" w:color="auto" w:sz="4" w:space="0"/>
              <w:bottom w:val="single" w:color="auto" w:sz="4" w:space="0"/>
              <w:right w:val="single" w:color="auto" w:sz="4" w:space="0"/>
            </w:tcBorders>
            <w:noWrap/>
            <w:vAlign w:val="center"/>
          </w:tcPr>
          <w:p w14:paraId="7DFDA0C4">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统一社会信用代码</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3B22BF8D">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sz w:val="20"/>
                <w:szCs w:val="20"/>
              </w:rPr>
            </w:pPr>
            <w:r>
              <w:rPr>
                <w:rFonts w:hint="eastAsia" w:ascii="Times New Roman" w:hAnsi="Times New Roman" w:cs="宋体"/>
                <w:kern w:val="2"/>
                <w:sz w:val="20"/>
                <w:szCs w:val="20"/>
              </w:rPr>
              <w:t>中文：</w:t>
            </w:r>
          </w:p>
        </w:tc>
      </w:tr>
      <w:tr w14:paraId="39309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37415DCE"/>
        </w:tc>
        <w:tc>
          <w:tcPr>
            <w:tcW w:w="936" w:type="dxa"/>
            <w:vMerge w:val="continue"/>
            <w:tcBorders>
              <w:top w:val="single" w:color="auto" w:sz="4" w:space="0"/>
              <w:left w:val="single" w:color="auto" w:sz="4" w:space="0"/>
              <w:bottom w:val="single" w:color="auto" w:sz="4" w:space="0"/>
              <w:right w:val="single" w:color="auto" w:sz="4" w:space="0"/>
            </w:tcBorders>
            <w:noWrap/>
            <w:vAlign w:val="center"/>
          </w:tcPr>
          <w:p w14:paraId="417EF6A1"/>
        </w:tc>
        <w:tc>
          <w:tcPr>
            <w:tcW w:w="1002" w:type="dxa"/>
            <w:vMerge w:val="restart"/>
            <w:tcBorders>
              <w:top w:val="single" w:color="auto" w:sz="4" w:space="0"/>
              <w:left w:val="single" w:color="auto" w:sz="4" w:space="0"/>
              <w:bottom w:val="single" w:color="auto" w:sz="4" w:space="0"/>
              <w:right w:val="single" w:color="auto" w:sz="4" w:space="0"/>
            </w:tcBorders>
            <w:noWrap/>
            <w:vAlign w:val="center"/>
          </w:tcPr>
          <w:p w14:paraId="1BD946AC">
            <w:pPr>
              <w:overflowPunct w:val="0"/>
              <w:autoSpaceDE w:val="0"/>
              <w:autoSpaceDN w:val="0"/>
              <w:adjustRightInd w:val="0"/>
              <w:snapToGrid w:val="0"/>
              <w:spacing w:line="300" w:lineRule="exact"/>
              <w:jc w:val="center"/>
              <w:textAlignment w:val="baseline"/>
              <w:rPr>
                <w:rFonts w:hint="eastAsia" w:ascii="Times New Roman" w:hAnsi="Times New Roman" w:cs="宋体"/>
                <w:sz w:val="20"/>
                <w:szCs w:val="20"/>
              </w:rPr>
            </w:pPr>
            <w:r>
              <w:rPr>
                <w:rFonts w:hint="eastAsia" w:ascii="Times New Roman" w:hAnsi="Times New Roman" w:cs="宋体"/>
                <w:sz w:val="20"/>
                <w:szCs w:val="20"/>
              </w:rPr>
              <w:t>住所</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3EBD01BC">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w:t>
            </w:r>
          </w:p>
        </w:tc>
      </w:tr>
      <w:tr w14:paraId="7235D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5DFD2DFF"/>
        </w:tc>
        <w:tc>
          <w:tcPr>
            <w:tcW w:w="936" w:type="dxa"/>
            <w:vMerge w:val="continue"/>
            <w:tcBorders>
              <w:top w:val="single" w:color="auto" w:sz="4" w:space="0"/>
              <w:left w:val="single" w:color="auto" w:sz="4" w:space="0"/>
              <w:bottom w:val="single" w:color="auto" w:sz="4" w:space="0"/>
              <w:right w:val="single" w:color="auto" w:sz="4" w:space="0"/>
            </w:tcBorders>
            <w:noWrap/>
            <w:vAlign w:val="center"/>
          </w:tcPr>
          <w:p w14:paraId="76A9E25F"/>
        </w:tc>
        <w:tc>
          <w:tcPr>
            <w:tcW w:w="1002" w:type="dxa"/>
            <w:vMerge w:val="continue"/>
            <w:tcBorders>
              <w:top w:val="single" w:color="auto" w:sz="4" w:space="0"/>
              <w:left w:val="single" w:color="auto" w:sz="4" w:space="0"/>
              <w:bottom w:val="single" w:color="auto" w:sz="4" w:space="0"/>
              <w:right w:val="single" w:color="auto" w:sz="4" w:space="0"/>
            </w:tcBorders>
            <w:noWrap/>
            <w:vAlign w:val="center"/>
          </w:tcPr>
          <w:p w14:paraId="047971F5"/>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7F5090FB">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英文：</w:t>
            </w:r>
          </w:p>
        </w:tc>
      </w:tr>
      <w:tr w14:paraId="6068B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467" w:type="dxa"/>
            <w:vMerge w:val="restart"/>
            <w:tcBorders>
              <w:top w:val="single" w:color="auto" w:sz="4" w:space="0"/>
              <w:left w:val="single" w:color="auto" w:sz="4" w:space="0"/>
              <w:bottom w:val="single" w:color="auto" w:sz="4" w:space="0"/>
              <w:right w:val="single" w:color="auto" w:sz="4" w:space="0"/>
            </w:tcBorders>
            <w:noWrap/>
            <w:vAlign w:val="center"/>
          </w:tcPr>
          <w:p w14:paraId="1410B55E">
            <w:pPr>
              <w:pStyle w:val="3"/>
              <w:overflowPunct w:val="0"/>
              <w:autoSpaceDE w:val="0"/>
              <w:autoSpaceDN w:val="0"/>
              <w:adjustRightInd w:val="0"/>
              <w:snapToGrid w:val="0"/>
              <w:spacing w:before="0" w:beforeAutospacing="0" w:after="0" w:afterAutospacing="0" w:line="300" w:lineRule="exact"/>
              <w:jc w:val="center"/>
              <w:textAlignment w:val="baseline"/>
              <w:rPr>
                <w:rFonts w:hint="eastAsia" w:ascii="Times New Roman" w:hAnsi="Times New Roman" w:cs="宋体"/>
                <w:sz w:val="20"/>
                <w:szCs w:val="20"/>
              </w:rPr>
            </w:pPr>
            <w:r>
              <w:rPr>
                <w:rFonts w:hint="eastAsia" w:ascii="Times New Roman" w:hAnsi="Times New Roman" w:cs="宋体"/>
                <w:sz w:val="20"/>
                <w:szCs w:val="20"/>
              </w:rPr>
              <w:t>生产企业</w:t>
            </w:r>
          </w:p>
          <w:p w14:paraId="2D50F698">
            <w:pPr>
              <w:pStyle w:val="3"/>
              <w:overflowPunct w:val="0"/>
              <w:autoSpaceDE w:val="0"/>
              <w:autoSpaceDN w:val="0"/>
              <w:adjustRightInd w:val="0"/>
              <w:snapToGrid w:val="0"/>
              <w:spacing w:before="0" w:beforeAutospacing="0" w:after="0" w:afterAutospacing="0" w:line="300" w:lineRule="exact"/>
              <w:jc w:val="center"/>
              <w:textAlignment w:val="baseline"/>
              <w:rPr>
                <w:rFonts w:hint="eastAsia" w:ascii="Times New Roman" w:hAnsi="Times New Roman" w:cs="宋体"/>
                <w:sz w:val="20"/>
                <w:szCs w:val="20"/>
              </w:rPr>
            </w:pPr>
            <w:r>
              <w:rPr>
                <w:rFonts w:hint="eastAsia" w:ascii="Times New Roman" w:hAnsi="Times New Roman"/>
                <w:sz w:val="20"/>
                <w:szCs w:val="20"/>
              </w:rPr>
              <w:t>相关信息</w:t>
            </w:r>
          </w:p>
          <w:p w14:paraId="77B86E56">
            <w:pPr>
              <w:pStyle w:val="3"/>
              <w:overflowPunct w:val="0"/>
              <w:autoSpaceDE w:val="0"/>
              <w:autoSpaceDN w:val="0"/>
              <w:adjustRightInd w:val="0"/>
              <w:snapToGrid w:val="0"/>
              <w:spacing w:before="0" w:beforeAutospacing="0" w:after="0" w:afterAutospacing="0" w:line="300" w:lineRule="exact"/>
              <w:jc w:val="center"/>
              <w:textAlignment w:val="baseline"/>
              <w:rPr>
                <w:rFonts w:hint="eastAsia" w:ascii="Times New Roman" w:hAnsi="Times New Roman" w:cs="宋体"/>
                <w:sz w:val="20"/>
                <w:szCs w:val="20"/>
              </w:rPr>
            </w:pPr>
          </w:p>
          <w:p w14:paraId="6CE88132">
            <w:pPr>
              <w:pStyle w:val="3"/>
              <w:overflowPunct w:val="0"/>
              <w:autoSpaceDE w:val="0"/>
              <w:autoSpaceDN w:val="0"/>
              <w:adjustRightInd w:val="0"/>
              <w:snapToGrid w:val="0"/>
              <w:spacing w:before="0" w:beforeAutospacing="0" w:after="0" w:afterAutospacing="0" w:line="300" w:lineRule="exact"/>
              <w:textAlignment w:val="baseline"/>
              <w:rPr>
                <w:rFonts w:hint="eastAsia" w:ascii="Times New Roman" w:hAnsi="Times New Roman" w:cs="宋体"/>
                <w:sz w:val="20"/>
                <w:szCs w:val="20"/>
              </w:rPr>
            </w:pPr>
            <w:r>
              <w:rPr>
                <w:rFonts w:hint="eastAsia" w:ascii="Times New Roman" w:hAnsi="Times New Roman"/>
                <w:sz w:val="20"/>
                <w:szCs w:val="20"/>
              </w:rPr>
              <w:t>（申请证明I、II均需填写本栏信息）</w:t>
            </w:r>
          </w:p>
        </w:tc>
        <w:tc>
          <w:tcPr>
            <w:tcW w:w="1938" w:type="dxa"/>
            <w:gridSpan w:val="2"/>
            <w:vMerge w:val="restart"/>
            <w:tcBorders>
              <w:top w:val="single" w:color="auto" w:sz="4" w:space="0"/>
              <w:left w:val="single" w:color="auto" w:sz="4" w:space="0"/>
              <w:bottom w:val="single" w:color="auto" w:sz="4" w:space="0"/>
              <w:right w:val="single" w:color="auto" w:sz="4" w:space="0"/>
            </w:tcBorders>
            <w:noWrap/>
            <w:vAlign w:val="center"/>
          </w:tcPr>
          <w:p w14:paraId="4CC350D4">
            <w:pPr>
              <w:pStyle w:val="3"/>
              <w:overflowPunct w:val="0"/>
              <w:autoSpaceDE w:val="0"/>
              <w:autoSpaceDN w:val="0"/>
              <w:adjustRightInd w:val="0"/>
              <w:snapToGrid w:val="0"/>
              <w:spacing w:before="0" w:beforeAutospacing="0" w:after="0" w:afterAutospacing="0" w:line="300" w:lineRule="exact"/>
              <w:jc w:val="center"/>
              <w:textAlignment w:val="baseline"/>
              <w:rPr>
                <w:rFonts w:hint="eastAsia" w:ascii="Times New Roman" w:hAnsi="Times New Roman" w:cs="宋体"/>
                <w:sz w:val="20"/>
                <w:szCs w:val="20"/>
              </w:rPr>
            </w:pPr>
            <w:r>
              <w:rPr>
                <w:rFonts w:hint="eastAsia" w:ascii="Times New Roman" w:hAnsi="Times New Roman" w:cs="宋体"/>
                <w:sz w:val="20"/>
                <w:szCs w:val="20"/>
              </w:rPr>
              <w:t>名称</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3393E69A">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w:t>
            </w:r>
          </w:p>
        </w:tc>
      </w:tr>
      <w:tr w14:paraId="4D770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401225A6"/>
        </w:tc>
        <w:tc>
          <w:tcPr>
            <w:tcW w:w="1938"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24B4E9E4"/>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2E435DC4">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英文：</w:t>
            </w:r>
          </w:p>
        </w:tc>
      </w:tr>
      <w:tr w14:paraId="0401C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22E2B07E"/>
        </w:tc>
        <w:tc>
          <w:tcPr>
            <w:tcW w:w="1938" w:type="dxa"/>
            <w:gridSpan w:val="2"/>
            <w:tcBorders>
              <w:top w:val="single" w:color="auto" w:sz="4" w:space="0"/>
              <w:left w:val="single" w:color="auto" w:sz="4" w:space="0"/>
              <w:bottom w:val="single" w:color="auto" w:sz="4" w:space="0"/>
              <w:right w:val="single" w:color="auto" w:sz="4" w:space="0"/>
            </w:tcBorders>
            <w:noWrap/>
            <w:vAlign w:val="center"/>
          </w:tcPr>
          <w:p w14:paraId="59D7A624">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统一社会信用代码</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159FC6AF">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w:t>
            </w:r>
          </w:p>
        </w:tc>
      </w:tr>
      <w:tr w14:paraId="0376A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1E1481F1"/>
        </w:tc>
        <w:tc>
          <w:tcPr>
            <w:tcW w:w="1938" w:type="dxa"/>
            <w:gridSpan w:val="2"/>
            <w:vMerge w:val="restart"/>
            <w:tcBorders>
              <w:top w:val="single" w:color="auto" w:sz="4" w:space="0"/>
              <w:left w:val="single" w:color="auto" w:sz="4" w:space="0"/>
              <w:bottom w:val="single" w:color="auto" w:sz="4" w:space="0"/>
              <w:right w:val="single" w:color="auto" w:sz="4" w:space="0"/>
            </w:tcBorders>
            <w:noWrap/>
            <w:vAlign w:val="center"/>
          </w:tcPr>
          <w:p w14:paraId="78E8FC9B">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住所</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62A07072">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w:t>
            </w:r>
          </w:p>
        </w:tc>
      </w:tr>
      <w:tr w14:paraId="0E203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27FDD24D"/>
        </w:tc>
        <w:tc>
          <w:tcPr>
            <w:tcW w:w="1938"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4DC234D1"/>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148B304E">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英文：</w:t>
            </w:r>
          </w:p>
        </w:tc>
      </w:tr>
      <w:tr w14:paraId="21328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35D51E46"/>
        </w:tc>
        <w:tc>
          <w:tcPr>
            <w:tcW w:w="1938" w:type="dxa"/>
            <w:gridSpan w:val="2"/>
            <w:vMerge w:val="restart"/>
            <w:tcBorders>
              <w:top w:val="single" w:color="auto" w:sz="4" w:space="0"/>
              <w:left w:val="single" w:color="auto" w:sz="4" w:space="0"/>
              <w:bottom w:val="single" w:color="auto" w:sz="4" w:space="0"/>
              <w:right w:val="single" w:color="auto" w:sz="4" w:space="0"/>
            </w:tcBorders>
            <w:noWrap/>
            <w:vAlign w:val="center"/>
          </w:tcPr>
          <w:p w14:paraId="6B0B6F95">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生产地址</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2EE9BDBA">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w:t>
            </w:r>
          </w:p>
        </w:tc>
      </w:tr>
      <w:tr w14:paraId="741ED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0E5AA988"/>
        </w:tc>
        <w:tc>
          <w:tcPr>
            <w:tcW w:w="1938"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6B32FC29"/>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7532185C">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英文：</w:t>
            </w:r>
          </w:p>
        </w:tc>
      </w:tr>
      <w:tr w14:paraId="56FB3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0FA00A0D"/>
        </w:tc>
        <w:tc>
          <w:tcPr>
            <w:tcW w:w="1938" w:type="dxa"/>
            <w:gridSpan w:val="2"/>
            <w:tcBorders>
              <w:top w:val="single" w:color="auto" w:sz="4" w:space="0"/>
              <w:left w:val="single" w:color="auto" w:sz="4" w:space="0"/>
              <w:bottom w:val="single" w:color="auto" w:sz="4" w:space="0"/>
              <w:right w:val="single" w:color="auto" w:sz="4" w:space="0"/>
            </w:tcBorders>
            <w:noWrap/>
            <w:vAlign w:val="center"/>
          </w:tcPr>
          <w:p w14:paraId="36BF2FDF">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生产许可证编号</w:t>
            </w:r>
          </w:p>
          <w:p w14:paraId="683AA5D8">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或者生产备案编号</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5AC8F2D7">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w:t>
            </w:r>
          </w:p>
        </w:tc>
      </w:tr>
      <w:tr w14:paraId="1A913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467" w:type="dxa"/>
            <w:vMerge w:val="continue"/>
            <w:tcBorders>
              <w:top w:val="single" w:color="auto" w:sz="4" w:space="0"/>
              <w:left w:val="single" w:color="auto" w:sz="4" w:space="0"/>
              <w:bottom w:val="single" w:color="auto" w:sz="4" w:space="0"/>
              <w:right w:val="single" w:color="auto" w:sz="4" w:space="0"/>
            </w:tcBorders>
            <w:noWrap/>
            <w:vAlign w:val="center"/>
          </w:tcPr>
          <w:p w14:paraId="6E78488A"/>
        </w:tc>
        <w:tc>
          <w:tcPr>
            <w:tcW w:w="1938" w:type="dxa"/>
            <w:gridSpan w:val="2"/>
            <w:tcBorders>
              <w:top w:val="single" w:color="auto" w:sz="4" w:space="0"/>
              <w:left w:val="single" w:color="auto" w:sz="4" w:space="0"/>
              <w:bottom w:val="single" w:color="auto" w:sz="4" w:space="0"/>
              <w:right w:val="single" w:color="auto" w:sz="4" w:space="0"/>
            </w:tcBorders>
            <w:noWrap/>
            <w:vAlign w:val="center"/>
          </w:tcPr>
          <w:p w14:paraId="094979B2">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生产范围</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043C72A4">
            <w:pPr>
              <w:pStyle w:val="3"/>
              <w:overflowPunct w:val="0"/>
              <w:autoSpaceDE w:val="0"/>
              <w:autoSpaceDN w:val="0"/>
              <w:adjustRightInd w:val="0"/>
              <w:snapToGrid w:val="0"/>
              <w:spacing w:before="0" w:beforeAutospacing="0" w:after="0" w:afterAutospacing="0" w:line="300" w:lineRule="exact"/>
              <w:jc w:val="both"/>
              <w:textAlignment w:val="baseline"/>
              <w:rPr>
                <w:rFonts w:ascii="Times New Roman" w:hAnsi="Times New Roman" w:cs="宋体"/>
                <w:kern w:val="2"/>
                <w:sz w:val="20"/>
                <w:szCs w:val="20"/>
              </w:rPr>
            </w:pPr>
            <w:r>
              <w:rPr>
                <w:rFonts w:hint="eastAsia" w:ascii="Times New Roman" w:hAnsi="Times New Roman" w:cs="宋体"/>
                <w:kern w:val="2"/>
                <w:sz w:val="20"/>
                <w:szCs w:val="20"/>
              </w:rPr>
              <w:t>中文：</w:t>
            </w:r>
          </w:p>
        </w:tc>
      </w:tr>
      <w:tr w14:paraId="2E02D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3405" w:type="dxa"/>
            <w:gridSpan w:val="3"/>
            <w:tcBorders>
              <w:top w:val="single" w:color="auto" w:sz="4" w:space="0"/>
              <w:left w:val="single" w:color="auto" w:sz="4" w:space="0"/>
              <w:bottom w:val="single" w:color="auto" w:sz="4" w:space="0"/>
              <w:right w:val="single" w:color="auto" w:sz="4" w:space="0"/>
            </w:tcBorders>
            <w:noWrap/>
            <w:vAlign w:val="center"/>
          </w:tcPr>
          <w:p w14:paraId="7D96F4DE">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既往出口国家（地区）</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7965A5E4">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中文：可填写多个国家（地区）</w:t>
            </w:r>
          </w:p>
        </w:tc>
      </w:tr>
      <w:tr w14:paraId="48FED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3405" w:type="dxa"/>
            <w:gridSpan w:val="3"/>
            <w:tcBorders>
              <w:top w:val="single" w:color="auto" w:sz="4" w:space="0"/>
              <w:left w:val="single" w:color="auto" w:sz="4" w:space="0"/>
              <w:bottom w:val="single" w:color="auto" w:sz="4" w:space="0"/>
              <w:right w:val="single" w:color="auto" w:sz="4" w:space="0"/>
            </w:tcBorders>
            <w:noWrap/>
            <w:vAlign w:val="center"/>
          </w:tcPr>
          <w:p w14:paraId="65D3E510">
            <w:pPr>
              <w:overflowPunct w:val="0"/>
              <w:autoSpaceDE w:val="0"/>
              <w:autoSpaceDN w:val="0"/>
              <w:adjustRightInd w:val="0"/>
              <w:snapToGrid w:val="0"/>
              <w:spacing w:line="300" w:lineRule="exact"/>
              <w:jc w:val="center"/>
              <w:textAlignment w:val="baseline"/>
              <w:rPr>
                <w:rFonts w:hint="eastAsia" w:ascii="Times New Roman" w:hAnsi="Times New Roman" w:cs="宋体"/>
                <w:kern w:val="0"/>
                <w:sz w:val="20"/>
                <w:szCs w:val="20"/>
              </w:rPr>
            </w:pPr>
            <w:r>
              <w:rPr>
                <w:rFonts w:hint="eastAsia" w:ascii="Times New Roman" w:hAnsi="Times New Roman" w:cs="宋体"/>
                <w:kern w:val="0"/>
                <w:sz w:val="20"/>
                <w:szCs w:val="20"/>
              </w:rPr>
              <w:t>拟出口国家（地区）</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2EA9587F">
            <w:pPr>
              <w:pStyle w:val="3"/>
              <w:overflowPunct w:val="0"/>
              <w:autoSpaceDE w:val="0"/>
              <w:autoSpaceDN w:val="0"/>
              <w:adjustRightInd w:val="0"/>
              <w:snapToGrid w:val="0"/>
              <w:spacing w:before="0" w:beforeAutospacing="0" w:after="0" w:afterAutospacing="0" w:line="300" w:lineRule="exact"/>
              <w:jc w:val="both"/>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中文：可填写多个国家（地区）</w:t>
            </w:r>
          </w:p>
        </w:tc>
      </w:tr>
      <w:tr w14:paraId="458FE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3405" w:type="dxa"/>
            <w:gridSpan w:val="3"/>
            <w:vMerge w:val="restart"/>
            <w:tcBorders>
              <w:top w:val="single" w:color="auto" w:sz="4" w:space="0"/>
              <w:left w:val="single" w:color="auto" w:sz="4" w:space="0"/>
              <w:bottom w:val="single" w:color="000000" w:sz="2" w:space="0"/>
              <w:right w:val="single" w:color="auto" w:sz="4" w:space="0"/>
            </w:tcBorders>
            <w:noWrap/>
            <w:vAlign w:val="center"/>
          </w:tcPr>
          <w:p w14:paraId="555ECAE7">
            <w:pPr>
              <w:pStyle w:val="3"/>
              <w:overflowPunct w:val="0"/>
              <w:spacing w:before="0" w:beforeAutospacing="0" w:after="0" w:afterAutospacing="0" w:line="300" w:lineRule="exact"/>
              <w:rPr>
                <w:rFonts w:hint="eastAsia" w:ascii="Times New Roman" w:hAnsi="Times New Roman" w:cs="宋体"/>
                <w:kern w:val="2"/>
                <w:sz w:val="20"/>
                <w:szCs w:val="20"/>
              </w:rPr>
            </w:pPr>
            <w:r>
              <w:rPr>
                <w:rFonts w:hint="eastAsia" w:ascii="Times New Roman" w:hAnsi="Times New Roman" w:cs="宋体"/>
                <w:kern w:val="2"/>
                <w:sz w:val="20"/>
                <w:szCs w:val="20"/>
              </w:rPr>
              <w:t>产品是否已申请医疗器械出口销售证明</w:t>
            </w:r>
          </w:p>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451F4798">
            <w:pPr>
              <w:pStyle w:val="3"/>
              <w:overflowPunct w:val="0"/>
              <w:autoSpaceDE w:val="0"/>
              <w:autoSpaceDN w:val="0"/>
              <w:adjustRightInd w:val="0"/>
              <w:snapToGrid w:val="0"/>
              <w:spacing w:before="0" w:beforeAutospacing="0" w:after="0" w:afterAutospacing="0" w:line="300" w:lineRule="exact"/>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□是，且相关资料发生变化</w:t>
            </w:r>
          </w:p>
          <w:p w14:paraId="6454EDDB">
            <w:pPr>
              <w:pStyle w:val="3"/>
              <w:overflowPunct w:val="0"/>
              <w:autoSpaceDE w:val="0"/>
              <w:autoSpaceDN w:val="0"/>
              <w:adjustRightInd w:val="0"/>
              <w:snapToGrid w:val="0"/>
              <w:spacing w:before="0" w:beforeAutospacing="0" w:after="0" w:afterAutospacing="0" w:line="300" w:lineRule="exact"/>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 xml:space="preserve">出口销售证明编号： </w:t>
            </w:r>
          </w:p>
        </w:tc>
      </w:tr>
      <w:tr w14:paraId="3EF48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 w:hRule="atLeast"/>
          <w:jc w:val="center"/>
        </w:trPr>
        <w:tc>
          <w:tcPr>
            <w:tcW w:w="3405" w:type="dxa"/>
            <w:gridSpan w:val="3"/>
            <w:vMerge w:val="continue"/>
            <w:tcBorders>
              <w:top w:val="single" w:color="000000" w:sz="2" w:space="0"/>
              <w:left w:val="single" w:color="auto" w:sz="4" w:space="0"/>
              <w:bottom w:val="single" w:color="000000" w:sz="2" w:space="0"/>
              <w:right w:val="single" w:color="auto" w:sz="4" w:space="0"/>
            </w:tcBorders>
            <w:noWrap/>
            <w:vAlign w:val="center"/>
          </w:tcPr>
          <w:p w14:paraId="525A4493"/>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6C62B49D">
            <w:pPr>
              <w:pStyle w:val="3"/>
              <w:overflowPunct w:val="0"/>
              <w:autoSpaceDE w:val="0"/>
              <w:autoSpaceDN w:val="0"/>
              <w:adjustRightInd w:val="0"/>
              <w:snapToGrid w:val="0"/>
              <w:spacing w:before="0" w:beforeAutospacing="0" w:after="0" w:afterAutospacing="0" w:line="300" w:lineRule="exact"/>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□是，且出口销售证明有效期届满</w:t>
            </w:r>
          </w:p>
          <w:p w14:paraId="7B57B0EB">
            <w:pPr>
              <w:pStyle w:val="3"/>
              <w:overflowPunct w:val="0"/>
              <w:autoSpaceDE w:val="0"/>
              <w:autoSpaceDN w:val="0"/>
              <w:adjustRightInd w:val="0"/>
              <w:snapToGrid w:val="0"/>
              <w:spacing w:before="0" w:beforeAutospacing="0" w:after="0" w:afterAutospacing="0" w:line="300" w:lineRule="exact"/>
              <w:textAlignment w:val="baseline"/>
              <w:rPr>
                <w:rFonts w:hint="eastAsia" w:ascii="Times New Roman" w:hAnsi="Times New Roman" w:cs="宋体"/>
                <w:kern w:val="2"/>
                <w:sz w:val="20"/>
                <w:szCs w:val="20"/>
              </w:rPr>
            </w:pPr>
            <w:r>
              <w:rPr>
                <w:rFonts w:hint="eastAsia" w:ascii="Times New Roman" w:hAnsi="Times New Roman" w:cs="宋体"/>
                <w:kern w:val="2"/>
                <w:sz w:val="20"/>
                <w:szCs w:val="20"/>
              </w:rPr>
              <w:t xml:space="preserve">出口销售证明编号： </w:t>
            </w:r>
          </w:p>
        </w:tc>
      </w:tr>
      <w:tr w14:paraId="181F7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jc w:val="center"/>
        </w:trPr>
        <w:tc>
          <w:tcPr>
            <w:tcW w:w="3405" w:type="dxa"/>
            <w:gridSpan w:val="3"/>
            <w:vMerge w:val="continue"/>
            <w:tcBorders>
              <w:top w:val="single" w:color="000000" w:sz="2" w:space="0"/>
              <w:left w:val="single" w:color="auto" w:sz="4" w:space="0"/>
              <w:bottom w:val="single" w:color="auto" w:sz="4" w:space="0"/>
              <w:right w:val="single" w:color="auto" w:sz="4" w:space="0"/>
            </w:tcBorders>
            <w:noWrap/>
            <w:vAlign w:val="center"/>
          </w:tcPr>
          <w:p w14:paraId="5D75CF7D"/>
        </w:tc>
        <w:tc>
          <w:tcPr>
            <w:tcW w:w="5541" w:type="dxa"/>
            <w:gridSpan w:val="3"/>
            <w:tcBorders>
              <w:top w:val="single" w:color="auto" w:sz="4" w:space="0"/>
              <w:left w:val="single" w:color="auto" w:sz="4" w:space="0"/>
              <w:bottom w:val="single" w:color="auto" w:sz="4" w:space="0"/>
              <w:right w:val="single" w:color="auto" w:sz="4" w:space="0"/>
            </w:tcBorders>
            <w:noWrap/>
            <w:vAlign w:val="center"/>
          </w:tcPr>
          <w:p w14:paraId="38421F19">
            <w:pPr>
              <w:pStyle w:val="3"/>
              <w:overflowPunct w:val="0"/>
              <w:autoSpaceDE w:val="0"/>
              <w:autoSpaceDN w:val="0"/>
              <w:adjustRightInd w:val="0"/>
              <w:snapToGrid w:val="0"/>
              <w:spacing w:before="0" w:beforeAutospacing="0" w:after="0" w:afterAutospacing="0" w:line="300" w:lineRule="exact"/>
              <w:textAlignment w:val="baseline"/>
              <w:rPr>
                <w:rFonts w:hint="eastAsia" w:ascii="Times New Roman" w:hAnsi="Times New Roman" w:cs="宋体"/>
                <w:sz w:val="20"/>
                <w:szCs w:val="20"/>
              </w:rPr>
            </w:pPr>
            <w:r>
              <w:rPr>
                <w:rFonts w:hint="eastAsia" w:ascii="Times New Roman" w:hAnsi="Times New Roman" w:cs="宋体"/>
                <w:kern w:val="2"/>
                <w:sz w:val="20"/>
                <w:szCs w:val="20"/>
              </w:rPr>
              <w:t>□否</w:t>
            </w:r>
          </w:p>
        </w:tc>
      </w:tr>
      <w:tr w14:paraId="732BA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jc w:val="center"/>
        </w:trPr>
        <w:tc>
          <w:tcPr>
            <w:tcW w:w="3405" w:type="dxa"/>
            <w:gridSpan w:val="3"/>
            <w:tcBorders>
              <w:top w:val="single" w:color="auto" w:sz="4" w:space="0"/>
              <w:left w:val="single" w:color="auto" w:sz="4" w:space="0"/>
              <w:bottom w:val="single" w:color="auto" w:sz="4" w:space="0"/>
              <w:right w:val="single" w:color="auto" w:sz="4" w:space="0"/>
            </w:tcBorders>
            <w:noWrap/>
            <w:vAlign w:val="center"/>
          </w:tcPr>
          <w:p w14:paraId="571539B9">
            <w:pPr>
              <w:overflowPunct w:val="0"/>
              <w:autoSpaceDE w:val="0"/>
              <w:autoSpaceDN w:val="0"/>
              <w:adjustRightInd w:val="0"/>
              <w:snapToGrid w:val="0"/>
              <w:spacing w:line="300" w:lineRule="exact"/>
              <w:jc w:val="center"/>
              <w:textAlignment w:val="baseline"/>
              <w:rPr>
                <w:rFonts w:hint="eastAsia" w:ascii="Times New Roman" w:hAnsi="Times New Roman" w:cs="宋体"/>
                <w:sz w:val="20"/>
                <w:szCs w:val="20"/>
              </w:rPr>
            </w:pPr>
            <w:r>
              <w:rPr>
                <w:rFonts w:hint="eastAsia" w:ascii="Times New Roman" w:hAnsi="Times New Roman" w:cs="宋体"/>
                <w:sz w:val="20"/>
                <w:szCs w:val="20"/>
              </w:rPr>
              <w:t>企业联系人姓名</w:t>
            </w:r>
          </w:p>
        </w:tc>
        <w:tc>
          <w:tcPr>
            <w:tcW w:w="1659" w:type="dxa"/>
            <w:tcBorders>
              <w:top w:val="single" w:color="auto" w:sz="4" w:space="0"/>
              <w:left w:val="single" w:color="auto" w:sz="4" w:space="0"/>
              <w:bottom w:val="single" w:color="auto" w:sz="4" w:space="0"/>
              <w:right w:val="single" w:color="auto" w:sz="4" w:space="0"/>
            </w:tcBorders>
            <w:noWrap/>
            <w:vAlign w:val="center"/>
          </w:tcPr>
          <w:p w14:paraId="41A4C941">
            <w:pPr>
              <w:overflowPunct w:val="0"/>
              <w:spacing w:line="300" w:lineRule="exact"/>
              <w:jc w:val="center"/>
              <w:rPr>
                <w:rFonts w:hint="eastAsia" w:ascii="Times New Roman" w:hAnsi="Times New Roman" w:cs="宋体"/>
                <w:kern w:val="0"/>
                <w:sz w:val="20"/>
                <w:szCs w:val="20"/>
              </w:rPr>
            </w:pPr>
          </w:p>
        </w:tc>
        <w:tc>
          <w:tcPr>
            <w:tcW w:w="1294" w:type="dxa"/>
            <w:tcBorders>
              <w:top w:val="single" w:color="auto" w:sz="4" w:space="0"/>
              <w:left w:val="single" w:color="auto" w:sz="4" w:space="0"/>
              <w:bottom w:val="single" w:color="auto" w:sz="4" w:space="0"/>
              <w:right w:val="single" w:color="auto" w:sz="4" w:space="0"/>
            </w:tcBorders>
            <w:noWrap/>
            <w:vAlign w:val="center"/>
          </w:tcPr>
          <w:p w14:paraId="04DD7137">
            <w:pPr>
              <w:overflowPunct w:val="0"/>
              <w:spacing w:line="300" w:lineRule="exact"/>
              <w:jc w:val="center"/>
              <w:rPr>
                <w:rFonts w:hint="eastAsia" w:ascii="Times New Roman" w:hAnsi="Times New Roman" w:cs="宋体"/>
                <w:kern w:val="0"/>
                <w:sz w:val="20"/>
                <w:szCs w:val="20"/>
              </w:rPr>
            </w:pPr>
            <w:r>
              <w:rPr>
                <w:rFonts w:hint="eastAsia" w:ascii="Times New Roman" w:hAnsi="Times New Roman" w:cs="宋体"/>
                <w:sz w:val="20"/>
                <w:szCs w:val="20"/>
              </w:rPr>
              <w:t>联系电话</w:t>
            </w:r>
          </w:p>
        </w:tc>
        <w:tc>
          <w:tcPr>
            <w:tcW w:w="2588" w:type="dxa"/>
            <w:tcBorders>
              <w:top w:val="single" w:color="auto" w:sz="4" w:space="0"/>
              <w:left w:val="single" w:color="auto" w:sz="4" w:space="0"/>
              <w:bottom w:val="single" w:color="auto" w:sz="4" w:space="0"/>
              <w:right w:val="single" w:color="auto" w:sz="4" w:space="0"/>
            </w:tcBorders>
            <w:noWrap/>
            <w:vAlign w:val="center"/>
          </w:tcPr>
          <w:p w14:paraId="622F6D7C">
            <w:pPr>
              <w:overflowPunct w:val="0"/>
              <w:spacing w:line="300" w:lineRule="exact"/>
              <w:rPr>
                <w:rFonts w:hint="eastAsia" w:ascii="Times New Roman" w:hAnsi="Times New Roman" w:cs="宋体"/>
                <w:kern w:val="0"/>
                <w:sz w:val="20"/>
                <w:szCs w:val="20"/>
              </w:rPr>
            </w:pPr>
          </w:p>
        </w:tc>
      </w:tr>
      <w:tr w14:paraId="2665E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jc w:val="center"/>
        </w:trPr>
        <w:tc>
          <w:tcPr>
            <w:tcW w:w="8946" w:type="dxa"/>
            <w:gridSpan w:val="6"/>
            <w:tcBorders>
              <w:top w:val="single" w:color="auto" w:sz="4" w:space="0"/>
              <w:left w:val="single" w:color="000000" w:sz="2" w:space="0"/>
              <w:bottom w:val="single" w:color="000000" w:sz="2" w:space="0"/>
              <w:right w:val="single" w:color="000000" w:sz="2" w:space="0"/>
            </w:tcBorders>
            <w:noWrap/>
            <w:vAlign w:val="center"/>
          </w:tcPr>
          <w:p w14:paraId="230BA308">
            <w:pPr>
              <w:overflowPunct w:val="0"/>
              <w:spacing w:line="300" w:lineRule="exact"/>
              <w:rPr>
                <w:rFonts w:hint="eastAsia" w:ascii="Times New Roman" w:hAnsi="Times New Roman" w:cs="宋体"/>
                <w:sz w:val="20"/>
                <w:szCs w:val="20"/>
              </w:rPr>
            </w:pPr>
            <w:r>
              <w:rPr>
                <w:rFonts w:hint="eastAsia" w:ascii="Times New Roman" w:hAnsi="Times New Roman" w:cs="宋体"/>
                <w:sz w:val="20"/>
                <w:szCs w:val="20"/>
              </w:rPr>
              <w:t>所附资料：</w:t>
            </w:r>
          </w:p>
          <w:p w14:paraId="53F8602D">
            <w:pPr>
              <w:overflowPunct w:val="0"/>
              <w:spacing w:line="300" w:lineRule="exact"/>
              <w:rPr>
                <w:rFonts w:hint="eastAsia" w:ascii="Times New Roman" w:hAnsi="Times New Roman" w:cs="宋体"/>
                <w:sz w:val="20"/>
                <w:szCs w:val="20"/>
              </w:rPr>
            </w:pPr>
            <w:r>
              <w:rPr>
                <w:rFonts w:hint="eastAsia" w:ascii="Times New Roman" w:hAnsi="Times New Roman" w:cs="宋体"/>
                <w:sz w:val="20"/>
                <w:szCs w:val="20"/>
              </w:rPr>
              <w:t>□</w:t>
            </w:r>
            <w:r>
              <w:rPr>
                <w:rFonts w:ascii="Times New Roman" w:hAnsi="Times New Roman"/>
                <w:sz w:val="20"/>
                <w:szCs w:val="20"/>
              </w:rPr>
              <w:t>1.</w:t>
            </w:r>
            <w:r>
              <w:rPr>
                <w:rFonts w:hint="eastAsia" w:ascii="Times New Roman" w:hAnsi="Times New Roman" w:cs="宋体"/>
                <w:sz w:val="20"/>
                <w:szCs w:val="20"/>
              </w:rPr>
              <w:t>医疗器械注册证复印件或者产品备案凭证/备案编号告知书复印件（申请《医疗器械出口销售证明（</w:t>
            </w:r>
            <w:r>
              <w:rPr>
                <w:rFonts w:ascii="Times New Roman" w:hAnsi="Times New Roman" w:eastAsia="Helvetica"/>
                <w:color w:val="333333"/>
                <w:sz w:val="20"/>
                <w:szCs w:val="20"/>
                <w:shd w:val="clear" w:color="auto" w:fill="FFFFFF"/>
              </w:rPr>
              <w:t>Ⅰ</w:t>
            </w:r>
            <w:r>
              <w:rPr>
                <w:rFonts w:hint="eastAsia" w:ascii="Times New Roman" w:hAnsi="Times New Roman" w:cs="宋体"/>
                <w:sz w:val="20"/>
                <w:szCs w:val="20"/>
              </w:rPr>
              <w:t>）》提供）</w:t>
            </w:r>
          </w:p>
          <w:p w14:paraId="460321F2">
            <w:pPr>
              <w:overflowPunct w:val="0"/>
              <w:spacing w:line="300" w:lineRule="exact"/>
              <w:rPr>
                <w:rFonts w:hint="eastAsia" w:ascii="Times New Roman" w:hAnsi="Times New Roman" w:cs="宋体"/>
                <w:sz w:val="20"/>
                <w:szCs w:val="20"/>
              </w:rPr>
            </w:pPr>
            <w:r>
              <w:rPr>
                <w:rFonts w:hint="eastAsia" w:ascii="Times New Roman" w:hAnsi="Times New Roman" w:cs="宋体"/>
                <w:sz w:val="20"/>
                <w:szCs w:val="20"/>
              </w:rPr>
              <w:t>□2.医疗器械生产许可证正、副本复印件或者生产备案凭证/备案编号告知书复印件</w:t>
            </w:r>
          </w:p>
          <w:p w14:paraId="1498419E">
            <w:pPr>
              <w:overflowPunct w:val="0"/>
              <w:spacing w:line="300" w:lineRule="exact"/>
              <w:rPr>
                <w:rFonts w:hint="eastAsia" w:ascii="Times New Roman" w:hAnsi="Times New Roman" w:cs="宋体"/>
                <w:sz w:val="20"/>
                <w:szCs w:val="20"/>
              </w:rPr>
            </w:pPr>
            <w:r>
              <w:rPr>
                <w:rFonts w:hint="eastAsia" w:ascii="Times New Roman" w:hAnsi="Times New Roman" w:cs="宋体"/>
                <w:sz w:val="20"/>
                <w:szCs w:val="20"/>
              </w:rPr>
              <w:t>□</w:t>
            </w:r>
            <w:r>
              <w:rPr>
                <w:rFonts w:ascii="Times New Roman" w:hAnsi="Times New Roman"/>
                <w:sz w:val="20"/>
                <w:szCs w:val="20"/>
              </w:rPr>
              <w:t>3.</w:t>
            </w:r>
            <w:r>
              <w:rPr>
                <w:rFonts w:hint="eastAsia" w:ascii="Times New Roman" w:hAnsi="Times New Roman" w:cs="宋体"/>
                <w:sz w:val="20"/>
                <w:szCs w:val="20"/>
              </w:rPr>
              <w:t>生产企业生产许可证或者生产备案凭证载明的生产范围包含本类产品所在子目录的说明和一级产品类别的说明。对于体外诊断试剂，还应当提交本企业拟出口的产品与所生产的产品具有相同方法学的说明（申请《医疗器械出口销售证明（</w:t>
            </w:r>
            <w:r>
              <w:rPr>
                <w:rFonts w:ascii="Times New Roman" w:hAnsi="Times New Roman" w:eastAsia="Helvetica"/>
                <w:color w:val="333333"/>
                <w:sz w:val="20"/>
                <w:szCs w:val="20"/>
                <w:shd w:val="clear" w:color="auto" w:fill="FFFFFF"/>
              </w:rPr>
              <w:t>Ⅱ</w:t>
            </w:r>
            <w:r>
              <w:rPr>
                <w:rFonts w:hint="eastAsia" w:ascii="Times New Roman" w:hAnsi="Times New Roman" w:cs="宋体"/>
                <w:sz w:val="20"/>
                <w:szCs w:val="20"/>
              </w:rPr>
              <w:t>）》提供）</w:t>
            </w:r>
          </w:p>
          <w:p w14:paraId="106356E8">
            <w:pPr>
              <w:overflowPunct w:val="0"/>
              <w:spacing w:line="300" w:lineRule="exact"/>
              <w:rPr>
                <w:rFonts w:ascii="Times New Roman" w:hAnsi="Times New Roman"/>
                <w:sz w:val="20"/>
                <w:szCs w:val="20"/>
              </w:rPr>
            </w:pPr>
            <w:r>
              <w:rPr>
                <w:rFonts w:hint="eastAsia" w:ascii="Times New Roman" w:hAnsi="Times New Roman" w:cs="宋体"/>
                <w:sz w:val="20"/>
                <w:szCs w:val="20"/>
              </w:rPr>
              <w:t>□</w:t>
            </w:r>
            <w:r>
              <w:rPr>
                <w:rFonts w:ascii="Times New Roman" w:hAnsi="Times New Roman"/>
                <w:sz w:val="20"/>
                <w:szCs w:val="20"/>
              </w:rPr>
              <w:t>4.生产企业符合生产质量管理规范要求的情况说明或</w:t>
            </w:r>
            <w:r>
              <w:rPr>
                <w:rFonts w:hint="eastAsia" w:ascii="Times New Roman" w:hAnsi="Times New Roman"/>
                <w:sz w:val="20"/>
                <w:szCs w:val="20"/>
              </w:rPr>
              <w:t>者</w:t>
            </w:r>
            <w:r>
              <w:rPr>
                <w:rFonts w:ascii="Times New Roman" w:hAnsi="Times New Roman"/>
                <w:sz w:val="20"/>
                <w:szCs w:val="20"/>
              </w:rPr>
              <w:t>佐证材料</w:t>
            </w:r>
            <w:r>
              <w:rPr>
                <w:rFonts w:hint="eastAsia" w:ascii="Times New Roman" w:hAnsi="Times New Roman" w:cs="宋体"/>
                <w:sz w:val="20"/>
                <w:szCs w:val="20"/>
              </w:rPr>
              <w:t>（申请《医疗器械出口销售证明（</w:t>
            </w:r>
            <w:r>
              <w:rPr>
                <w:rFonts w:ascii="Times New Roman" w:hAnsi="Times New Roman" w:eastAsia="Helvetica"/>
                <w:color w:val="333333"/>
                <w:sz w:val="20"/>
                <w:szCs w:val="20"/>
                <w:shd w:val="clear" w:color="auto" w:fill="FFFFFF"/>
              </w:rPr>
              <w:t>Ⅱ</w:t>
            </w:r>
            <w:r>
              <w:rPr>
                <w:rFonts w:hint="eastAsia" w:ascii="Times New Roman" w:hAnsi="Times New Roman" w:cs="宋体"/>
                <w:sz w:val="20"/>
                <w:szCs w:val="20"/>
              </w:rPr>
              <w:t>）》提供）</w:t>
            </w:r>
          </w:p>
          <w:p w14:paraId="278584FE">
            <w:pPr>
              <w:overflowPunct w:val="0"/>
              <w:spacing w:line="300" w:lineRule="exact"/>
              <w:rPr>
                <w:rFonts w:hint="eastAsia" w:ascii="Times New Roman" w:hAnsi="Times New Roman" w:cs="宋体"/>
                <w:sz w:val="20"/>
                <w:szCs w:val="20"/>
              </w:rPr>
            </w:pPr>
            <w:r>
              <w:rPr>
                <w:rFonts w:hint="eastAsia" w:ascii="Times New Roman" w:hAnsi="Times New Roman" w:cs="宋体"/>
                <w:sz w:val="20"/>
                <w:szCs w:val="20"/>
              </w:rPr>
              <w:t>□</w:t>
            </w:r>
            <w:r>
              <w:rPr>
                <w:rFonts w:hint="eastAsia" w:ascii="Times New Roman" w:hAnsi="Times New Roman"/>
                <w:sz w:val="20"/>
                <w:szCs w:val="20"/>
              </w:rPr>
              <w:t>5</w:t>
            </w:r>
            <w:r>
              <w:rPr>
                <w:rFonts w:ascii="Times New Roman" w:hAnsi="Times New Roman"/>
                <w:sz w:val="20"/>
                <w:szCs w:val="20"/>
              </w:rPr>
              <w:t>.</w:t>
            </w:r>
            <w:r>
              <w:rPr>
                <w:rFonts w:hint="eastAsia" w:ascii="Times New Roman" w:hAnsi="Times New Roman" w:cs="宋体"/>
                <w:sz w:val="20"/>
                <w:szCs w:val="20"/>
              </w:rPr>
              <w:t>其他材料：</w:t>
            </w:r>
            <w:r>
              <w:rPr>
                <w:rFonts w:hint="eastAsia" w:ascii="Times New Roman" w:hAnsi="Times New Roman" w:cs="宋体"/>
                <w:sz w:val="20"/>
                <w:szCs w:val="20"/>
                <w:u w:val="single"/>
              </w:rPr>
              <w:t xml:space="preserve">                                               </w:t>
            </w:r>
          </w:p>
        </w:tc>
      </w:tr>
      <w:tr w14:paraId="7E75F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946" w:type="dxa"/>
            <w:gridSpan w:val="6"/>
            <w:tcBorders>
              <w:top w:val="single" w:color="000000" w:sz="2" w:space="0"/>
              <w:left w:val="single" w:color="000000" w:sz="2" w:space="0"/>
              <w:bottom w:val="single" w:color="000000" w:sz="2" w:space="0"/>
              <w:right w:val="single" w:color="000000" w:sz="2" w:space="0"/>
            </w:tcBorders>
            <w:noWrap/>
          </w:tcPr>
          <w:p w14:paraId="28CD0CD6">
            <w:pPr>
              <w:overflowPunct w:val="0"/>
              <w:spacing w:line="300" w:lineRule="exact"/>
              <w:rPr>
                <w:rFonts w:ascii="Times New Roman" w:hAnsi="Times New Roman" w:cs="宋体"/>
                <w:sz w:val="20"/>
                <w:szCs w:val="20"/>
              </w:rPr>
            </w:pPr>
            <w:r>
              <w:rPr>
                <w:rFonts w:hint="eastAsia" w:ascii="Times New Roman" w:hAnsi="Times New Roman" w:cs="宋体"/>
                <w:sz w:val="20"/>
                <w:szCs w:val="20"/>
              </w:rPr>
              <w:t>其他需要说明的情况：</w:t>
            </w:r>
          </w:p>
          <w:p w14:paraId="71E6E939">
            <w:pPr>
              <w:overflowPunct w:val="0"/>
              <w:spacing w:line="300" w:lineRule="exact"/>
              <w:rPr>
                <w:rFonts w:hint="eastAsia" w:ascii="Times New Roman" w:hAnsi="Times New Roman" w:cs="宋体"/>
                <w:sz w:val="20"/>
                <w:szCs w:val="20"/>
              </w:rPr>
            </w:pPr>
          </w:p>
        </w:tc>
      </w:tr>
      <w:tr w14:paraId="6781B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jc w:val="center"/>
        </w:trPr>
        <w:tc>
          <w:tcPr>
            <w:tcW w:w="8946" w:type="dxa"/>
            <w:gridSpan w:val="6"/>
            <w:tcBorders>
              <w:top w:val="single" w:color="000000" w:sz="2" w:space="0"/>
              <w:left w:val="single" w:color="000000" w:sz="2" w:space="0"/>
              <w:bottom w:val="single" w:color="000000" w:sz="2" w:space="0"/>
              <w:right w:val="single" w:color="000000" w:sz="2" w:space="0"/>
            </w:tcBorders>
            <w:noWrap/>
          </w:tcPr>
          <w:p w14:paraId="26134A27">
            <w:pPr>
              <w:overflowPunct w:val="0"/>
              <w:spacing w:line="300" w:lineRule="exact"/>
              <w:rPr>
                <w:rFonts w:hint="eastAsia" w:ascii="Times New Roman" w:hAnsi="Times New Roman" w:cs="宋体"/>
                <w:sz w:val="20"/>
                <w:szCs w:val="20"/>
              </w:rPr>
            </w:pPr>
            <w:r>
              <w:rPr>
                <w:rFonts w:hint="eastAsia" w:ascii="Times New Roman" w:hAnsi="Times New Roman" w:cs="宋体"/>
                <w:sz w:val="20"/>
                <w:szCs w:val="20"/>
              </w:rPr>
              <w:t>申请人承诺：</w:t>
            </w:r>
          </w:p>
          <w:p w14:paraId="62317315">
            <w:pPr>
              <w:overflowPunct w:val="0"/>
              <w:spacing w:line="300" w:lineRule="exact"/>
              <w:rPr>
                <w:rFonts w:hint="eastAsia" w:ascii="Times New Roman" w:hAnsi="Times New Roman" w:cs="宋体"/>
                <w:sz w:val="20"/>
                <w:szCs w:val="20"/>
              </w:rPr>
            </w:pPr>
            <w:r>
              <w:rPr>
                <w:rFonts w:ascii="Times New Roman" w:hAnsi="Times New Roman"/>
                <w:sz w:val="20"/>
                <w:szCs w:val="20"/>
              </w:rPr>
              <w:t>1.</w:t>
            </w:r>
            <w:r>
              <w:rPr>
                <w:rFonts w:hint="eastAsia" w:ascii="Times New Roman" w:hAnsi="Times New Roman" w:cs="宋体"/>
                <w:sz w:val="20"/>
                <w:szCs w:val="20"/>
              </w:rPr>
              <w:t>本申请表中所填写内容和所附资料均真实、合法、准确、完整和可追溯。如有不实之处，本企业</w:t>
            </w:r>
            <w:r>
              <w:rPr>
                <w:rFonts w:ascii="Times New Roman" w:hAnsi="Times New Roman" w:cs="宋体"/>
                <w:sz w:val="20"/>
                <w:szCs w:val="20"/>
              </w:rPr>
              <w:t>/</w:t>
            </w:r>
            <w:r>
              <w:rPr>
                <w:rFonts w:hint="eastAsia" w:ascii="Times New Roman" w:hAnsi="Times New Roman" w:cs="宋体"/>
                <w:sz w:val="20"/>
                <w:szCs w:val="20"/>
              </w:rPr>
              <w:t>机构愿承担由此产生的法律责任。</w:t>
            </w:r>
          </w:p>
          <w:p w14:paraId="68F26307">
            <w:pPr>
              <w:overflowPunct w:val="0"/>
              <w:spacing w:line="300" w:lineRule="exact"/>
              <w:rPr>
                <w:rFonts w:hint="eastAsia" w:ascii="Times New Roman" w:hAnsi="Times New Roman" w:cs="宋体"/>
                <w:sz w:val="20"/>
                <w:szCs w:val="20"/>
              </w:rPr>
            </w:pPr>
            <w:r>
              <w:rPr>
                <w:rFonts w:ascii="Times New Roman" w:hAnsi="Times New Roman"/>
                <w:sz w:val="20"/>
                <w:szCs w:val="20"/>
              </w:rPr>
              <w:t>2.</w:t>
            </w:r>
            <w:r>
              <w:rPr>
                <w:rFonts w:hint="eastAsia" w:ascii="Times New Roman" w:hAnsi="Times New Roman" w:cs="宋体"/>
                <w:sz w:val="20"/>
                <w:szCs w:val="20"/>
              </w:rPr>
              <w:t>拟出口的产品按照医疗器械生产质量管理规范生产。不存在《医疗器械出口销售证明管理规定》第九条列明不予出具的情形。</w:t>
            </w:r>
          </w:p>
          <w:p w14:paraId="02ADA8AC">
            <w:pPr>
              <w:overflowPunct w:val="0"/>
              <w:spacing w:line="300" w:lineRule="exact"/>
              <w:rPr>
                <w:rFonts w:hint="eastAsia" w:ascii="Times New Roman" w:hAnsi="Times New Roman" w:cs="宋体"/>
                <w:sz w:val="20"/>
                <w:szCs w:val="20"/>
              </w:rPr>
            </w:pPr>
            <w:r>
              <w:rPr>
                <w:rFonts w:ascii="Times New Roman" w:hAnsi="Times New Roman"/>
                <w:sz w:val="20"/>
                <w:szCs w:val="20"/>
              </w:rPr>
              <w:t>3.</w:t>
            </w:r>
            <w:r>
              <w:rPr>
                <w:rFonts w:hint="eastAsia" w:ascii="Times New Roman" w:hAnsi="Times New Roman" w:cs="宋体"/>
                <w:sz w:val="20"/>
                <w:szCs w:val="20"/>
              </w:rPr>
              <w:t>拟出口的产品符合进口国（地区）相关法律法规要求。</w:t>
            </w:r>
          </w:p>
          <w:p w14:paraId="1E2DB521">
            <w:pPr>
              <w:overflowPunct w:val="0"/>
              <w:spacing w:line="300" w:lineRule="exact"/>
              <w:rPr>
                <w:rFonts w:hint="eastAsia" w:ascii="Times New Roman" w:hAnsi="Times New Roman" w:cs="宋体"/>
                <w:sz w:val="20"/>
                <w:szCs w:val="20"/>
              </w:rPr>
            </w:pPr>
            <w:r>
              <w:rPr>
                <w:rFonts w:ascii="Times New Roman" w:hAnsi="Times New Roman"/>
                <w:sz w:val="20"/>
                <w:szCs w:val="20"/>
              </w:rPr>
              <w:t>4.</w:t>
            </w:r>
            <w:r>
              <w:rPr>
                <w:rFonts w:hint="eastAsia" w:ascii="Times New Roman" w:hAnsi="Times New Roman" w:cs="宋体"/>
                <w:sz w:val="20"/>
                <w:szCs w:val="20"/>
              </w:rPr>
              <w:t>拟出口的产品所发生的一切法律责任由本企业</w:t>
            </w:r>
            <w:r>
              <w:rPr>
                <w:rFonts w:ascii="Times New Roman" w:hAnsi="Times New Roman" w:cs="宋体"/>
                <w:sz w:val="20"/>
                <w:szCs w:val="20"/>
              </w:rPr>
              <w:t>/</w:t>
            </w:r>
            <w:r>
              <w:rPr>
                <w:rFonts w:hint="eastAsia" w:ascii="Times New Roman" w:hAnsi="Times New Roman" w:cs="宋体"/>
                <w:sz w:val="20"/>
                <w:szCs w:val="20"/>
              </w:rPr>
              <w:t>机构承担。</w:t>
            </w:r>
          </w:p>
          <w:p w14:paraId="40DA1C98">
            <w:pPr>
              <w:overflowPunct w:val="0"/>
              <w:spacing w:line="300" w:lineRule="exact"/>
              <w:rPr>
                <w:rFonts w:hint="eastAsia" w:ascii="Times New Roman" w:hAnsi="Times New Roman" w:cs="宋体"/>
                <w:sz w:val="20"/>
                <w:szCs w:val="20"/>
              </w:rPr>
            </w:pPr>
            <w:r>
              <w:rPr>
                <w:rFonts w:ascii="Times New Roman" w:hAnsi="Times New Roman"/>
                <w:sz w:val="20"/>
                <w:szCs w:val="20"/>
              </w:rPr>
              <w:t>5.</w:t>
            </w:r>
            <w:r>
              <w:rPr>
                <w:rFonts w:hint="eastAsia" w:ascii="Times New Roman" w:hAnsi="Times New Roman" w:cs="宋体"/>
                <w:sz w:val="20"/>
                <w:szCs w:val="20"/>
              </w:rPr>
              <w:t>拟出口的产品不属于法律法规或者国务院有关部门禁止出口的医疗器械。</w:t>
            </w:r>
            <w:r>
              <w:rPr>
                <w:rFonts w:hint="eastAsia" w:ascii="Times New Roman" w:hAnsi="Times New Roman" w:cs="宋体"/>
                <w:sz w:val="20"/>
                <w:szCs w:val="20"/>
              </w:rPr>
              <w:br w:type="textWrapping"/>
            </w:r>
            <w:r>
              <w:rPr>
                <w:rFonts w:ascii="Times New Roman" w:hAnsi="Times New Roman"/>
                <w:sz w:val="20"/>
                <w:szCs w:val="20"/>
              </w:rPr>
              <w:t>6.</w:t>
            </w:r>
            <w:r>
              <w:rPr>
                <w:rFonts w:hint="eastAsia" w:ascii="Times New Roman" w:hAnsi="Times New Roman" w:cs="宋体"/>
                <w:sz w:val="20"/>
                <w:szCs w:val="20"/>
              </w:rPr>
              <w:t>申报资料中的中英文内容一致。</w:t>
            </w:r>
          </w:p>
          <w:p w14:paraId="39ED5180">
            <w:pPr>
              <w:overflowPunct w:val="0"/>
              <w:spacing w:line="300" w:lineRule="exact"/>
              <w:rPr>
                <w:rFonts w:hint="eastAsia" w:ascii="Times New Roman" w:hAnsi="Times New Roman" w:cs="宋体"/>
                <w:sz w:val="20"/>
                <w:szCs w:val="20"/>
              </w:rPr>
            </w:pPr>
          </w:p>
          <w:p w14:paraId="1309E01C">
            <w:pPr>
              <w:overflowPunct w:val="0"/>
              <w:spacing w:line="300" w:lineRule="exact"/>
              <w:ind w:firstLine="1000" w:firstLineChars="500"/>
              <w:jc w:val="right"/>
              <w:rPr>
                <w:rFonts w:hint="eastAsia" w:ascii="Times New Roman" w:hAnsi="Times New Roman" w:cs="宋体"/>
                <w:sz w:val="20"/>
                <w:szCs w:val="20"/>
              </w:rPr>
            </w:pPr>
            <w:r>
              <w:rPr>
                <w:rFonts w:hint="eastAsia" w:ascii="Times New Roman" w:hAnsi="Times New Roman" w:cs="宋体"/>
                <w:sz w:val="20"/>
                <w:szCs w:val="20"/>
              </w:rPr>
              <w:t>法定代表人或者其授权人（签字并加盖企业公章）</w:t>
            </w:r>
          </w:p>
          <w:p w14:paraId="5F8D8F61">
            <w:pPr>
              <w:overflowPunct w:val="0"/>
              <w:spacing w:line="300" w:lineRule="exact"/>
              <w:ind w:firstLine="2100" w:firstLineChars="1050"/>
              <w:rPr>
                <w:rFonts w:hint="eastAsia" w:ascii="Times New Roman" w:hAnsi="Times New Roman" w:cs="宋体"/>
                <w:sz w:val="20"/>
                <w:szCs w:val="20"/>
              </w:rPr>
            </w:pPr>
            <w:r>
              <w:rPr>
                <w:rFonts w:hint="eastAsia" w:ascii="Times New Roman" w:hAnsi="Times New Roman" w:cs="宋体"/>
                <w:sz w:val="20"/>
                <w:szCs w:val="20"/>
              </w:rPr>
              <w:t xml:space="preserve">                                                  年  月  日</w:t>
            </w:r>
          </w:p>
        </w:tc>
      </w:tr>
    </w:tbl>
    <w:p w14:paraId="17B450AB">
      <w:pPr>
        <w:overflowPunct w:val="0"/>
        <w:spacing w:before="101" w:line="230" w:lineRule="auto"/>
        <w:rPr>
          <w:rFonts w:ascii="Times New Roman" w:hAnsi="Times New Roman" w:cs="Times New Roman"/>
        </w:rPr>
      </w:pPr>
      <w:r>
        <w:rPr>
          <w:rFonts w:ascii="Times New Roman" w:hAnsi="Times New Roman" w:eastAsia="仿宋_GB2312"/>
          <w:b/>
        </w:rPr>
        <w:br w:type="page"/>
      </w:r>
      <w:r>
        <w:rPr>
          <w:rFonts w:hint="eastAsia" w:ascii="方正黑体_GBK" w:eastAsia="方正黑体_GBK" w:cs="方正黑体_GBK"/>
          <w:b w:val="0"/>
          <w:bCs/>
          <w:sz w:val="32"/>
          <w:szCs w:val="32"/>
          <w:lang w:val="en-US" w:eastAsia="zh-CN"/>
        </w:rPr>
        <w:t>附件</w:t>
      </w:r>
      <w:r>
        <w:rPr>
          <w:rFonts w:hint="default" w:ascii="Times New Roman" w:hAnsi="Times New Roman" w:eastAsia="方正黑体_GBK" w:cs="Times New Roman"/>
          <w:b w:val="0"/>
          <w:bCs/>
          <w:sz w:val="32"/>
          <w:szCs w:val="32"/>
          <w:lang w:val="en-US" w:eastAsia="zh-CN"/>
        </w:rPr>
        <w:t>2</w:t>
      </w:r>
    </w:p>
    <w:p w14:paraId="35EAE73E">
      <w:pPr>
        <w:overflowPunct w:val="0"/>
        <w:autoSpaceDE w:val="0"/>
        <w:autoSpaceDN w:val="0"/>
        <w:adjustRightInd w:val="0"/>
        <w:snapToGrid w:val="0"/>
        <w:textAlignment w:val="baseline"/>
        <w:outlineLvl w:val="0"/>
        <w:rPr>
          <w:rFonts w:ascii="Times New Roman" w:hAnsi="Times New Roman" w:eastAsia="楷体" w:cs="楷体"/>
          <w:spacing w:val="-11"/>
          <w:sz w:val="52"/>
          <w:szCs w:val="52"/>
        </w:rPr>
      </w:pPr>
    </w:p>
    <w:p w14:paraId="6756400F">
      <w:pPr>
        <w:overflowPunct w:val="0"/>
        <w:autoSpaceDE w:val="0"/>
        <w:autoSpaceDN w:val="0"/>
        <w:adjustRightInd w:val="0"/>
        <w:snapToGrid w:val="0"/>
        <w:jc w:val="center"/>
        <w:textAlignment w:val="baseline"/>
        <w:outlineLvl w:val="0"/>
        <w:rPr>
          <w:rFonts w:hint="eastAsia" w:ascii="方正小标宋_GBK" w:eastAsia="方正小标宋_GBK" w:cs="方正小标宋_GBK"/>
          <w:sz w:val="44"/>
          <w:szCs w:val="44"/>
        </w:rPr>
      </w:pPr>
      <w:r>
        <w:rPr>
          <w:rFonts w:hint="eastAsia" w:ascii="方正小标宋_GBK" w:eastAsia="方正小标宋_GBK" w:cs="方正小标宋_GBK"/>
          <w:spacing w:val="-11"/>
          <w:sz w:val="44"/>
          <w:szCs w:val="44"/>
        </w:rPr>
        <w:t>中华人民共和国</w:t>
      </w:r>
    </w:p>
    <w:p w14:paraId="022B0291">
      <w:pPr>
        <w:overflowPunct w:val="0"/>
        <w:autoSpaceDE w:val="0"/>
        <w:autoSpaceDN w:val="0"/>
        <w:adjustRightInd w:val="0"/>
        <w:snapToGrid w:val="0"/>
        <w:jc w:val="center"/>
        <w:textAlignment w:val="baseline"/>
        <w:rPr>
          <w:rFonts w:ascii="Times New Roman" w:hAnsi="Times New Roman" w:eastAsia="Times New Roman"/>
          <w:sz w:val="24"/>
        </w:rPr>
      </w:pPr>
      <w:r>
        <w:rPr>
          <w:rFonts w:ascii="Times New Roman" w:hAnsi="Times New Roman" w:eastAsia="Times New Roman"/>
          <w:spacing w:val="-2"/>
          <w:sz w:val="24"/>
        </w:rPr>
        <w:t>PEOPLE</w:t>
      </w:r>
      <w:r>
        <w:rPr>
          <w:rFonts w:ascii="Times New Roman" w:hAnsi="Times New Roman"/>
          <w:spacing w:val="-2"/>
          <w:sz w:val="24"/>
        </w:rPr>
        <w:t>’</w:t>
      </w:r>
      <w:r>
        <w:rPr>
          <w:rFonts w:ascii="Times New Roman" w:hAnsi="Times New Roman" w:eastAsia="Times New Roman"/>
          <w:spacing w:val="-2"/>
          <w:sz w:val="24"/>
        </w:rPr>
        <w:t>S REPUBLIC</w:t>
      </w:r>
      <w:r>
        <w:rPr>
          <w:rFonts w:ascii="Times New Roman" w:hAnsi="Times New Roman" w:eastAsia="Times New Roman"/>
          <w:spacing w:val="16"/>
          <w:w w:val="101"/>
          <w:sz w:val="24"/>
        </w:rPr>
        <w:t xml:space="preserve"> </w:t>
      </w:r>
      <w:r>
        <w:rPr>
          <w:rFonts w:ascii="Times New Roman" w:hAnsi="Times New Roman" w:eastAsia="Times New Roman"/>
          <w:spacing w:val="-2"/>
          <w:sz w:val="24"/>
        </w:rPr>
        <w:t>OF CHINA</w:t>
      </w:r>
    </w:p>
    <w:p w14:paraId="1A20FAF8">
      <w:pPr>
        <w:overflowPunct w:val="0"/>
        <w:autoSpaceDE w:val="0"/>
        <w:autoSpaceDN w:val="0"/>
        <w:adjustRightInd w:val="0"/>
        <w:snapToGrid w:val="0"/>
        <w:jc w:val="center"/>
        <w:textAlignment w:val="baseline"/>
        <w:outlineLvl w:val="0"/>
        <w:rPr>
          <w:rFonts w:hint="eastAsia" w:ascii="方正小标宋_GBK" w:eastAsia="方正小标宋_GBK" w:cs="方正小标宋_GBK"/>
          <w:sz w:val="44"/>
          <w:szCs w:val="44"/>
        </w:rPr>
      </w:pPr>
      <w:r>
        <w:rPr>
          <w:rFonts w:hint="eastAsia" w:ascii="方正小标宋_GBK" w:eastAsia="方正小标宋_GBK" w:cs="方正小标宋_GBK"/>
          <w:spacing w:val="-9"/>
          <w:sz w:val="44"/>
          <w:szCs w:val="44"/>
        </w:rPr>
        <w:t>医疗器械出口销售证明</w:t>
      </w:r>
      <w:r>
        <w:rPr>
          <w:rFonts w:hint="eastAsia" w:ascii="方正小标宋_GBK" w:eastAsia="方正小标宋_GBK" w:cs="方正小标宋_GBK"/>
          <w:snapToGrid w:val="0"/>
          <w:spacing w:val="-2"/>
          <w:kern w:val="0"/>
          <w:sz w:val="44"/>
          <w:szCs w:val="44"/>
        </w:rPr>
        <w:t>（</w:t>
      </w:r>
      <w:r>
        <w:rPr>
          <w:rFonts w:hint="eastAsia" w:ascii="方正小标宋_GBK" w:eastAsia="方正小标宋_GBK" w:cs="方正小标宋_GBK"/>
          <w:snapToGrid w:val="0"/>
          <w:spacing w:val="-2"/>
          <w:kern w:val="0"/>
          <w:sz w:val="44"/>
          <w:szCs w:val="44"/>
        </w:rPr>
        <w:fldChar w:fldCharType="begin"/>
      </w:r>
      <w:r>
        <w:rPr>
          <w:rFonts w:hint="eastAsia" w:ascii="方正小标宋_GBK" w:eastAsia="方正小标宋_GBK" w:cs="方正小标宋_GBK"/>
          <w:snapToGrid w:val="0"/>
          <w:spacing w:val="-2"/>
          <w:kern w:val="0"/>
          <w:sz w:val="44"/>
          <w:szCs w:val="44"/>
        </w:rPr>
        <w:instrText xml:space="preserve"> = 1 \* ROMAN \* MERGEFORMAT </w:instrText>
      </w:r>
      <w:r>
        <w:rPr>
          <w:rFonts w:hint="eastAsia" w:ascii="方正小标宋_GBK" w:eastAsia="方正小标宋_GBK" w:cs="方正小标宋_GBK"/>
          <w:snapToGrid w:val="0"/>
          <w:spacing w:val="-2"/>
          <w:kern w:val="0"/>
          <w:sz w:val="44"/>
          <w:szCs w:val="44"/>
        </w:rPr>
        <w:fldChar w:fldCharType="separate"/>
      </w:r>
      <w:r>
        <w:rPr>
          <w:rFonts w:hint="eastAsia" w:ascii="方正小标宋_GBK" w:eastAsia="方正小标宋_GBK" w:cs="方正小标宋_GBK"/>
          <w:snapToGrid w:val="0"/>
          <w:spacing w:val="-2"/>
          <w:kern w:val="0"/>
          <w:sz w:val="44"/>
          <w:szCs w:val="44"/>
        </w:rPr>
        <w:t>I</w:t>
      </w:r>
      <w:r>
        <w:rPr>
          <w:rFonts w:hint="eastAsia" w:ascii="方正小标宋_GBK" w:eastAsia="方正小标宋_GBK" w:cs="方正小标宋_GBK"/>
          <w:snapToGrid w:val="0"/>
          <w:spacing w:val="-2"/>
          <w:kern w:val="0"/>
          <w:sz w:val="44"/>
          <w:szCs w:val="44"/>
        </w:rPr>
        <w:fldChar w:fldCharType="end"/>
      </w:r>
      <w:r>
        <w:rPr>
          <w:rFonts w:hint="eastAsia" w:ascii="方正小标宋_GBK" w:eastAsia="方正小标宋_GBK" w:cs="方正小标宋_GBK"/>
          <w:snapToGrid w:val="0"/>
          <w:spacing w:val="-2"/>
          <w:kern w:val="0"/>
          <w:sz w:val="44"/>
          <w:szCs w:val="44"/>
        </w:rPr>
        <w:t>）</w:t>
      </w:r>
    </w:p>
    <w:p w14:paraId="0BAC1511">
      <w:pPr>
        <w:pStyle w:val="2"/>
        <w:overflowPunct w:val="0"/>
        <w:autoSpaceDE w:val="0"/>
        <w:autoSpaceDN w:val="0"/>
        <w:adjustRightInd w:val="0"/>
        <w:snapToGrid w:val="0"/>
        <w:jc w:val="center"/>
        <w:textAlignment w:val="baseline"/>
        <w:rPr>
          <w:rFonts w:hint="eastAsia" w:ascii="Times New Roman" w:hAnsi="Times New Roman"/>
          <w:snapToGrid w:val="0"/>
          <w:spacing w:val="-2"/>
          <w:kern w:val="0"/>
          <w:sz w:val="24"/>
        </w:rPr>
      </w:pPr>
      <w:r>
        <w:rPr>
          <w:rFonts w:hint="eastAsia" w:ascii="Times New Roman" w:hAnsi="Times New Roman" w:eastAsia="Times New Roman"/>
          <w:snapToGrid w:val="0"/>
          <w:spacing w:val="-2"/>
          <w:kern w:val="0"/>
          <w:sz w:val="24"/>
        </w:rPr>
        <w:t>CERTIFICATE FOR EXPORTATION OF MEDICAL DEVICE</w:t>
      </w:r>
      <w:r>
        <w:rPr>
          <w:rFonts w:hint="eastAsia" w:ascii="Times New Roman" w:hAnsi="Times New Roman"/>
          <w:snapToGrid w:val="0"/>
          <w:spacing w:val="-2"/>
          <w:kern w:val="0"/>
          <w:sz w:val="24"/>
        </w:rPr>
        <w:t>（</w:t>
      </w:r>
      <w:r>
        <w:rPr>
          <w:rFonts w:hint="eastAsia" w:ascii="Times New Roman" w:hAnsi="Times New Roman" w:eastAsia="Times New Roman"/>
          <w:snapToGrid w:val="0"/>
          <w:spacing w:val="-2"/>
          <w:kern w:val="0"/>
          <w:sz w:val="24"/>
        </w:rPr>
        <w:t>I</w:t>
      </w:r>
      <w:r>
        <w:rPr>
          <w:rFonts w:hint="eastAsia" w:ascii="Times New Roman" w:hAnsi="Times New Roman"/>
          <w:snapToGrid w:val="0"/>
          <w:spacing w:val="-2"/>
          <w:kern w:val="0"/>
          <w:sz w:val="24"/>
        </w:rPr>
        <w:t>）</w:t>
      </w:r>
    </w:p>
    <w:p w14:paraId="529C2103">
      <w:pPr>
        <w:overflowPunct w:val="0"/>
        <w:spacing w:line="400" w:lineRule="exact"/>
        <w:jc w:val="center"/>
        <w:rPr>
          <w:rFonts w:hint="eastAsia" w:ascii="方正楷体_GBK" w:eastAsia="方正楷体_GBK" w:cs="方正楷体_GBK"/>
          <w:bCs/>
          <w:sz w:val="32"/>
          <w:szCs w:val="32"/>
        </w:rPr>
      </w:pPr>
      <w:r>
        <w:rPr>
          <w:rFonts w:hint="eastAsia" w:ascii="方正楷体_GBK" w:eastAsia="方正楷体_GBK" w:cs="方正楷体_GBK"/>
          <w:bCs/>
          <w:sz w:val="32"/>
          <w:szCs w:val="32"/>
        </w:rPr>
        <w:t>（格式）</w:t>
      </w:r>
    </w:p>
    <w:p w14:paraId="33987B49">
      <w:pPr>
        <w:pStyle w:val="6"/>
        <w:rPr>
          <w:rFonts w:ascii="Times New Roman" w:hAnsi="Times New Roman"/>
        </w:rPr>
      </w:pPr>
    </w:p>
    <w:p w14:paraId="56E7722A">
      <w:pPr>
        <w:overflowPunct w:val="0"/>
        <w:spacing w:line="53" w:lineRule="exact"/>
        <w:rPr>
          <w:rFonts w:ascii="Times New Roman" w:hAnsi="Times New Roman"/>
        </w:rPr>
      </w:pPr>
    </w:p>
    <w:tbl>
      <w:tblPr>
        <w:tblStyle w:val="4"/>
        <w:tblW w:w="92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2"/>
        <w:gridCol w:w="1572"/>
        <w:gridCol w:w="5873"/>
      </w:tblGrid>
      <w:tr w14:paraId="5B56B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3364" w:type="dxa"/>
            <w:gridSpan w:val="2"/>
            <w:vMerge w:val="restart"/>
            <w:tcBorders>
              <w:top w:val="single" w:color="000000" w:sz="2" w:space="0"/>
              <w:left w:val="single" w:color="000000" w:sz="2" w:space="0"/>
              <w:bottom w:val="nil"/>
              <w:right w:val="single" w:color="000000" w:sz="2" w:space="0"/>
            </w:tcBorders>
            <w:noWrap/>
            <w:vAlign w:val="center"/>
          </w:tcPr>
          <w:p w14:paraId="29038F3B">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7"/>
                <w:sz w:val="20"/>
                <w:szCs w:val="20"/>
                <w:lang w:eastAsia="zh-CN"/>
              </w:rPr>
              <w:t>证书</w:t>
            </w:r>
            <w:r>
              <w:rPr>
                <w:rFonts w:hint="eastAsia" w:ascii="Times New Roman" w:hAnsi="Times New Roman"/>
                <w:spacing w:val="7"/>
                <w:sz w:val="20"/>
                <w:szCs w:val="20"/>
              </w:rPr>
              <w:t>编号</w:t>
            </w:r>
          </w:p>
          <w:p w14:paraId="2F951A51">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position w:val="1"/>
                <w:sz w:val="20"/>
                <w:szCs w:val="20"/>
              </w:rPr>
              <w:t>Certificate No.</w:t>
            </w:r>
          </w:p>
        </w:tc>
        <w:tc>
          <w:tcPr>
            <w:tcW w:w="5873" w:type="dxa"/>
            <w:noWrap/>
            <w:vAlign w:val="center"/>
          </w:tcPr>
          <w:p w14:paraId="3F6F8A5F">
            <w:pPr>
              <w:pStyle w:val="7"/>
              <w:overflowPunct w:val="0"/>
              <w:autoSpaceDE w:val="0"/>
              <w:autoSpaceDN w:val="0"/>
              <w:adjustRightInd w:val="0"/>
              <w:snapToGrid w:val="0"/>
              <w:textAlignment w:val="baseline"/>
              <w:rPr>
                <w:rFonts w:hint="eastAsia" w:ascii="Times New Roman" w:hAnsi="Times New Roman"/>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tc>
      </w:tr>
      <w:tr w14:paraId="151E4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364" w:type="dxa"/>
            <w:gridSpan w:val="2"/>
            <w:vMerge w:val="continue"/>
            <w:tcBorders>
              <w:top w:val="nil"/>
            </w:tcBorders>
            <w:noWrap/>
            <w:vAlign w:val="center"/>
          </w:tcPr>
          <w:p w14:paraId="502E6ADC"/>
        </w:tc>
        <w:tc>
          <w:tcPr>
            <w:tcW w:w="5873" w:type="dxa"/>
            <w:noWrap/>
            <w:vAlign w:val="center"/>
          </w:tcPr>
          <w:p w14:paraId="0F1BD6C0">
            <w:pPr>
              <w:overflowPunct w:val="0"/>
              <w:jc w:val="left"/>
              <w:rPr>
                <w:rFonts w:ascii="Times New Roman" w:hAnsi="Times New Roman" w:cs="宋体"/>
                <w:sz w:val="20"/>
                <w:szCs w:val="20"/>
              </w:rPr>
            </w:pPr>
            <w:r>
              <w:rPr>
                <w:rFonts w:hint="eastAsia" w:ascii="Times New Roman" w:hAnsi="Times New Roman" w:cs="宋体"/>
                <w:spacing w:val="3"/>
                <w:sz w:val="20"/>
                <w:szCs w:val="20"/>
              </w:rPr>
              <w:t>（English）</w:t>
            </w:r>
            <w:r>
              <w:rPr>
                <w:rFonts w:hint="eastAsia" w:ascii="Times New Roman" w:hAnsi="Times New Roman"/>
              </w:rPr>
              <w:t xml:space="preserve"> </w:t>
            </w:r>
          </w:p>
        </w:tc>
      </w:tr>
      <w:tr w14:paraId="0C7E1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restart"/>
            <w:tcBorders>
              <w:bottom w:val="nil"/>
            </w:tcBorders>
            <w:noWrap/>
            <w:vAlign w:val="center"/>
          </w:tcPr>
          <w:p w14:paraId="30999DBB">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7"/>
                <w:sz w:val="20"/>
                <w:szCs w:val="20"/>
              </w:rPr>
              <w:t>产品名称</w:t>
            </w:r>
          </w:p>
          <w:p w14:paraId="6AFD97B4">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z w:val="20"/>
                <w:szCs w:val="20"/>
              </w:rPr>
              <w:t>Product Name</w:t>
            </w:r>
          </w:p>
        </w:tc>
        <w:tc>
          <w:tcPr>
            <w:tcW w:w="5873" w:type="dxa"/>
            <w:noWrap/>
            <w:vAlign w:val="center"/>
          </w:tcPr>
          <w:p w14:paraId="0B1E1796">
            <w:pPr>
              <w:pStyle w:val="7"/>
              <w:overflowPunct w:val="0"/>
              <w:autoSpaceDE w:val="0"/>
              <w:autoSpaceDN w:val="0"/>
              <w:adjustRightInd w:val="0"/>
              <w:snapToGrid w:val="0"/>
              <w:textAlignment w:val="baseline"/>
              <w:rPr>
                <w:rFonts w:ascii="Times New Roman" w:hAnsi="Times New Roman"/>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59D39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364" w:type="dxa"/>
            <w:gridSpan w:val="2"/>
            <w:vMerge w:val="continue"/>
            <w:tcBorders>
              <w:top w:val="nil"/>
              <w:bottom w:val="single" w:color="auto" w:sz="4" w:space="0"/>
            </w:tcBorders>
            <w:noWrap/>
            <w:vAlign w:val="center"/>
          </w:tcPr>
          <w:p w14:paraId="621B0DCE"/>
        </w:tc>
        <w:tc>
          <w:tcPr>
            <w:tcW w:w="5873" w:type="dxa"/>
            <w:noWrap/>
            <w:vAlign w:val="center"/>
          </w:tcPr>
          <w:p w14:paraId="09A9A694">
            <w:pPr>
              <w:pStyle w:val="7"/>
              <w:overflowPunct w:val="0"/>
              <w:autoSpaceDE w:val="0"/>
              <w:autoSpaceDN w:val="0"/>
              <w:adjustRightInd w:val="0"/>
              <w:snapToGrid w:val="0"/>
              <w:textAlignment w:val="baseline"/>
              <w:rPr>
                <w:rFonts w:hint="eastAsia" w:ascii="Times New Roman" w:hAnsi="Times New Roman"/>
                <w:sz w:val="20"/>
                <w:szCs w:val="20"/>
              </w:rPr>
            </w:pPr>
            <w:r>
              <w:rPr>
                <w:rFonts w:hint="eastAsia" w:ascii="Times New Roman" w:hAnsi="Times New Roman"/>
                <w:spacing w:val="3"/>
                <w:sz w:val="20"/>
                <w:szCs w:val="20"/>
                <w:lang w:eastAsia="zh-CN"/>
              </w:rPr>
              <w:t>（English）</w:t>
            </w:r>
          </w:p>
        </w:tc>
      </w:tr>
      <w:tr w14:paraId="0E507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restart"/>
            <w:tcBorders>
              <w:top w:val="single" w:color="auto" w:sz="4" w:space="0"/>
              <w:left w:val="single" w:color="auto" w:sz="4" w:space="0"/>
              <w:bottom w:val="single" w:color="auto" w:sz="4" w:space="0"/>
              <w:right w:val="single" w:color="auto" w:sz="4" w:space="0"/>
            </w:tcBorders>
            <w:noWrap/>
            <w:vAlign w:val="center"/>
          </w:tcPr>
          <w:p w14:paraId="4D2DC44F">
            <w:pPr>
              <w:pStyle w:val="7"/>
              <w:overflowPunct w:val="0"/>
              <w:autoSpaceDE w:val="0"/>
              <w:autoSpaceDN w:val="0"/>
              <w:adjustRightInd w:val="0"/>
              <w:snapToGrid w:val="0"/>
              <w:ind w:firstLine="6"/>
              <w:jc w:val="center"/>
              <w:textAlignment w:val="baseline"/>
              <w:rPr>
                <w:rFonts w:hint="eastAsia" w:ascii="Times New Roman" w:hAnsi="Times New Roman"/>
                <w:spacing w:val="7"/>
                <w:sz w:val="20"/>
                <w:szCs w:val="20"/>
              </w:rPr>
            </w:pPr>
            <w:r>
              <w:rPr>
                <w:rFonts w:hint="eastAsia" w:ascii="Times New Roman" w:hAnsi="Times New Roman"/>
                <w:spacing w:val="7"/>
                <w:sz w:val="20"/>
                <w:szCs w:val="20"/>
              </w:rPr>
              <w:t>型号规格</w:t>
            </w:r>
          </w:p>
          <w:p w14:paraId="70313137">
            <w:pPr>
              <w:pStyle w:val="7"/>
              <w:overflowPunct w:val="0"/>
              <w:autoSpaceDE w:val="0"/>
              <w:autoSpaceDN w:val="0"/>
              <w:adjustRightInd w:val="0"/>
              <w:snapToGrid w:val="0"/>
              <w:ind w:firstLine="6"/>
              <w:jc w:val="center"/>
              <w:textAlignment w:val="baseline"/>
              <w:rPr>
                <w:rFonts w:hint="eastAsia" w:ascii="Times New Roman" w:hAnsi="Times New Roman"/>
                <w:sz w:val="20"/>
                <w:szCs w:val="20"/>
              </w:rPr>
            </w:pPr>
            <w:r>
              <w:rPr>
                <w:rFonts w:hint="eastAsia" w:ascii="Times New Roman" w:hAnsi="Times New Roman"/>
                <w:sz w:val="20"/>
                <w:szCs w:val="20"/>
              </w:rPr>
              <w:t>Model</w:t>
            </w:r>
            <w:r>
              <w:rPr>
                <w:rFonts w:hint="eastAsia" w:ascii="Times New Roman" w:hAnsi="Times New Roman"/>
                <w:sz w:val="20"/>
                <w:szCs w:val="20"/>
                <w:lang w:eastAsia="zh-CN"/>
              </w:rPr>
              <w:t xml:space="preserve"> and </w:t>
            </w:r>
            <w:r>
              <w:rPr>
                <w:rFonts w:hint="eastAsia" w:ascii="Times New Roman" w:hAnsi="Times New Roman"/>
                <w:sz w:val="20"/>
                <w:szCs w:val="20"/>
              </w:rPr>
              <w:t>Specification</w:t>
            </w:r>
          </w:p>
        </w:tc>
        <w:tc>
          <w:tcPr>
            <w:tcW w:w="5873" w:type="dxa"/>
            <w:tcBorders>
              <w:left w:val="single" w:color="auto" w:sz="4" w:space="0"/>
            </w:tcBorders>
            <w:noWrap/>
            <w:vAlign w:val="center"/>
          </w:tcPr>
          <w:p w14:paraId="4969E37A">
            <w:pPr>
              <w:pStyle w:val="7"/>
              <w:overflowPunct w:val="0"/>
              <w:autoSpaceDE w:val="0"/>
              <w:autoSpaceDN w:val="0"/>
              <w:adjustRightInd w:val="0"/>
              <w:snapToGrid w:val="0"/>
              <w:textAlignment w:val="baseline"/>
              <w:rPr>
                <w:rFonts w:hint="eastAsia" w:ascii="Times New Roman" w:hAnsi="Times New Roman"/>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2868B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364"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70834B61"/>
        </w:tc>
        <w:tc>
          <w:tcPr>
            <w:tcW w:w="5873" w:type="dxa"/>
            <w:tcBorders>
              <w:left w:val="single" w:color="auto" w:sz="4" w:space="0"/>
            </w:tcBorders>
            <w:noWrap/>
            <w:vAlign w:val="center"/>
          </w:tcPr>
          <w:p w14:paraId="26E23F6D">
            <w:pPr>
              <w:pStyle w:val="7"/>
              <w:overflowPunct w:val="0"/>
              <w:autoSpaceDE w:val="0"/>
              <w:autoSpaceDN w:val="0"/>
              <w:adjustRightInd w:val="0"/>
              <w:snapToGrid w:val="0"/>
              <w:textAlignment w:val="baseline"/>
              <w:rPr>
                <w:rFonts w:hint="eastAsia" w:ascii="Times New Roman" w:hAnsi="Times New Roman"/>
                <w:sz w:val="20"/>
                <w:szCs w:val="20"/>
              </w:rPr>
            </w:pPr>
            <w:r>
              <w:rPr>
                <w:rFonts w:hint="eastAsia" w:ascii="Times New Roman" w:hAnsi="Times New Roman"/>
                <w:spacing w:val="3"/>
                <w:sz w:val="20"/>
                <w:szCs w:val="20"/>
                <w:lang w:eastAsia="zh-CN"/>
              </w:rPr>
              <w:t>（English）</w:t>
            </w:r>
          </w:p>
        </w:tc>
      </w:tr>
      <w:tr w14:paraId="11EB4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3364" w:type="dxa"/>
            <w:gridSpan w:val="2"/>
            <w:vMerge w:val="restart"/>
            <w:tcBorders>
              <w:top w:val="single" w:color="auto" w:sz="4" w:space="0"/>
              <w:left w:val="single" w:color="auto" w:sz="4" w:space="0"/>
              <w:right w:val="single" w:color="auto" w:sz="4" w:space="0"/>
            </w:tcBorders>
            <w:noWrap/>
            <w:vAlign w:val="center"/>
          </w:tcPr>
          <w:p w14:paraId="0359A002">
            <w:pPr>
              <w:pStyle w:val="7"/>
              <w:overflowPunct w:val="0"/>
              <w:autoSpaceDE w:val="0"/>
              <w:autoSpaceDN w:val="0"/>
              <w:adjustRightInd w:val="0"/>
              <w:snapToGrid w:val="0"/>
              <w:jc w:val="center"/>
              <w:textAlignment w:val="baseline"/>
              <w:rPr>
                <w:rFonts w:ascii="Times New Roman" w:hAnsi="Times New Roman"/>
                <w:bCs/>
                <w:sz w:val="20"/>
                <w:szCs w:val="20"/>
                <w:lang w:eastAsia="zh-CN"/>
              </w:rPr>
            </w:pPr>
            <w:r>
              <w:rPr>
                <w:rFonts w:hint="eastAsia" w:ascii="Times New Roman" w:hAnsi="Times New Roman"/>
                <w:bCs/>
                <w:sz w:val="20"/>
                <w:szCs w:val="20"/>
                <w:lang w:eastAsia="zh-CN"/>
              </w:rPr>
              <w:t>注册证编号或者产品备案编号</w:t>
            </w:r>
          </w:p>
          <w:p w14:paraId="1983BD8E">
            <w:pPr>
              <w:overflowPunct w:val="0"/>
              <w:autoSpaceDE w:val="0"/>
              <w:autoSpaceDN w:val="0"/>
              <w:adjustRightInd w:val="0"/>
              <w:snapToGrid w:val="0"/>
              <w:jc w:val="center"/>
              <w:textAlignment w:val="baseline"/>
              <w:rPr>
                <w:rFonts w:ascii="Times New Roman" w:hAnsi="Times New Roman" w:cs="宋体"/>
                <w:snapToGrid w:val="0"/>
                <w:spacing w:val="4"/>
                <w:kern w:val="0"/>
                <w:sz w:val="20"/>
                <w:szCs w:val="20"/>
              </w:rPr>
            </w:pPr>
            <w:r>
              <w:rPr>
                <w:rFonts w:hint="eastAsia" w:ascii="Times New Roman" w:hAnsi="Times New Roman" w:cs="宋体"/>
                <w:bCs/>
                <w:sz w:val="20"/>
                <w:szCs w:val="20"/>
              </w:rPr>
              <w:t xml:space="preserve">Medical Device Registration No. </w:t>
            </w:r>
            <w:r>
              <w:rPr>
                <w:rFonts w:ascii="Times New Roman" w:hAnsi="Times New Roman" w:cs="宋体"/>
                <w:bCs/>
                <w:sz w:val="20"/>
                <w:szCs w:val="20"/>
              </w:rPr>
              <w:t>/</w:t>
            </w:r>
            <w:r>
              <w:rPr>
                <w:rFonts w:hint="eastAsia" w:ascii="Times New Roman" w:hAnsi="Times New Roman" w:cs="宋体"/>
                <w:bCs/>
                <w:sz w:val="20"/>
                <w:szCs w:val="20"/>
              </w:rPr>
              <w:t xml:space="preserve"> </w:t>
            </w:r>
            <w:r>
              <w:rPr>
                <w:rFonts w:ascii="Times New Roman" w:hAnsi="Times New Roman" w:cs="宋体"/>
                <w:bCs/>
                <w:sz w:val="20"/>
                <w:szCs w:val="20"/>
              </w:rPr>
              <w:t>Medical Device Filing</w:t>
            </w:r>
            <w:r>
              <w:rPr>
                <w:rFonts w:hint="eastAsia" w:ascii="Times New Roman" w:hAnsi="Times New Roman" w:cs="宋体"/>
                <w:bCs/>
                <w:sz w:val="20"/>
                <w:szCs w:val="20"/>
              </w:rPr>
              <w:t xml:space="preserve"> No.</w:t>
            </w:r>
          </w:p>
        </w:tc>
        <w:tc>
          <w:tcPr>
            <w:tcW w:w="5873" w:type="dxa"/>
            <w:tcBorders>
              <w:left w:val="single" w:color="auto" w:sz="4" w:space="0"/>
            </w:tcBorders>
            <w:noWrap/>
            <w:vAlign w:val="center"/>
          </w:tcPr>
          <w:p w14:paraId="475F7225">
            <w:pPr>
              <w:pStyle w:val="7"/>
              <w:overflowPunct w:val="0"/>
              <w:autoSpaceDE w:val="0"/>
              <w:autoSpaceDN w:val="0"/>
              <w:adjustRightInd w:val="0"/>
              <w:snapToGrid w:val="0"/>
              <w:textAlignment w:val="baseline"/>
              <w:rPr>
                <w:rFonts w:hint="eastAsia" w:ascii="Times New Roman" w:hAnsi="Times New Roman"/>
                <w:snapToGrid w:val="0"/>
                <w:kern w:val="0"/>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43F20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3364" w:type="dxa"/>
            <w:gridSpan w:val="2"/>
            <w:vMerge w:val="continue"/>
            <w:tcBorders>
              <w:left w:val="single" w:color="auto" w:sz="4" w:space="0"/>
              <w:right w:val="single" w:color="auto" w:sz="4" w:space="0"/>
            </w:tcBorders>
            <w:noWrap/>
          </w:tcPr>
          <w:p w14:paraId="0F0BD9B1"/>
        </w:tc>
        <w:tc>
          <w:tcPr>
            <w:tcW w:w="5873" w:type="dxa"/>
            <w:tcBorders>
              <w:left w:val="single" w:color="auto" w:sz="4" w:space="0"/>
            </w:tcBorders>
            <w:noWrap/>
            <w:vAlign w:val="center"/>
          </w:tcPr>
          <w:p w14:paraId="29EF2EE0">
            <w:pPr>
              <w:pStyle w:val="7"/>
              <w:overflowPunct w:val="0"/>
              <w:autoSpaceDE w:val="0"/>
              <w:autoSpaceDN w:val="0"/>
              <w:adjustRightInd w:val="0"/>
              <w:snapToGrid w:val="0"/>
              <w:textAlignment w:val="baseline"/>
              <w:rPr>
                <w:rFonts w:hint="eastAsia" w:ascii="Times New Roman" w:hAnsi="Times New Roman"/>
                <w:snapToGrid w:val="0"/>
                <w:spacing w:val="17"/>
                <w:kern w:val="0"/>
                <w:sz w:val="20"/>
                <w:szCs w:val="20"/>
              </w:rPr>
            </w:pPr>
            <w:r>
              <w:rPr>
                <w:rFonts w:hint="eastAsia" w:ascii="Times New Roman" w:hAnsi="Times New Roman"/>
                <w:spacing w:val="3"/>
                <w:sz w:val="20"/>
                <w:szCs w:val="20"/>
                <w:lang w:eastAsia="zh-CN"/>
              </w:rPr>
              <w:t>（English）</w:t>
            </w:r>
          </w:p>
        </w:tc>
      </w:tr>
      <w:tr w14:paraId="6F2D8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jc w:val="center"/>
        </w:trPr>
        <w:tc>
          <w:tcPr>
            <w:tcW w:w="1792" w:type="dxa"/>
            <w:vMerge w:val="restart"/>
            <w:tcBorders>
              <w:top w:val="single" w:color="auto" w:sz="4" w:space="0"/>
              <w:left w:val="single" w:color="auto" w:sz="4" w:space="0"/>
              <w:bottom w:val="single" w:color="auto" w:sz="4" w:space="0"/>
              <w:right w:val="single" w:color="auto" w:sz="4" w:space="0"/>
            </w:tcBorders>
            <w:noWrap/>
            <w:vAlign w:val="center"/>
          </w:tcPr>
          <w:p w14:paraId="7F2E1334">
            <w:pPr>
              <w:pStyle w:val="7"/>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医疗器械注册人</w:t>
            </w:r>
          </w:p>
          <w:p w14:paraId="43A63DB8">
            <w:pPr>
              <w:pStyle w:val="7"/>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或者备案人</w:t>
            </w:r>
          </w:p>
          <w:p w14:paraId="5AB39E50">
            <w:pPr>
              <w:pStyle w:val="7"/>
              <w:overflowPunct w:val="0"/>
              <w:autoSpaceDE w:val="0"/>
              <w:autoSpaceDN w:val="0"/>
              <w:adjustRightInd w:val="0"/>
              <w:snapToGrid w:val="0"/>
              <w:jc w:val="center"/>
              <w:textAlignment w:val="baseline"/>
              <w:rPr>
                <w:rFonts w:ascii="Times New Roman" w:hAnsi="Times New Roman"/>
                <w:bCs/>
                <w:sz w:val="20"/>
                <w:szCs w:val="20"/>
                <w:lang w:eastAsia="zh-CN"/>
              </w:rPr>
            </w:pPr>
            <w:r>
              <w:rPr>
                <w:rFonts w:hint="eastAsia" w:ascii="Times New Roman" w:hAnsi="Times New Roman"/>
                <w:bCs/>
                <w:sz w:val="20"/>
                <w:szCs w:val="20"/>
                <w:lang w:eastAsia="zh-CN"/>
              </w:rPr>
              <w:t>Medical Device Registrant or Medical Device Filing Entity</w:t>
            </w:r>
          </w:p>
        </w:tc>
        <w:tc>
          <w:tcPr>
            <w:tcW w:w="1572" w:type="dxa"/>
            <w:vMerge w:val="restart"/>
            <w:tcBorders>
              <w:top w:val="single" w:color="auto" w:sz="4" w:space="0"/>
              <w:left w:val="single" w:color="auto" w:sz="4" w:space="0"/>
              <w:right w:val="single" w:color="auto" w:sz="4" w:space="0"/>
            </w:tcBorders>
            <w:noWrap/>
            <w:vAlign w:val="center"/>
          </w:tcPr>
          <w:p w14:paraId="4CFA8515">
            <w:pPr>
              <w:overflowPunct w:val="0"/>
              <w:autoSpaceDE w:val="0"/>
              <w:autoSpaceDN w:val="0"/>
              <w:adjustRightInd w:val="0"/>
              <w:snapToGrid w:val="0"/>
              <w:jc w:val="center"/>
              <w:textAlignment w:val="baseline"/>
              <w:rPr>
                <w:rFonts w:hint="eastAsia" w:ascii="Times New Roman" w:hAnsi="Times New Roman" w:cs="宋体"/>
                <w:spacing w:val="3"/>
                <w:sz w:val="20"/>
                <w:szCs w:val="20"/>
              </w:rPr>
            </w:pPr>
            <w:r>
              <w:rPr>
                <w:rFonts w:hint="eastAsia" w:ascii="Times New Roman" w:hAnsi="Times New Roman" w:cs="宋体"/>
                <w:spacing w:val="3"/>
                <w:sz w:val="20"/>
                <w:szCs w:val="20"/>
              </w:rPr>
              <w:t>名称</w:t>
            </w:r>
          </w:p>
          <w:p w14:paraId="581CAE18">
            <w:pPr>
              <w:overflowPunct w:val="0"/>
              <w:autoSpaceDE w:val="0"/>
              <w:autoSpaceDN w:val="0"/>
              <w:adjustRightInd w:val="0"/>
              <w:snapToGrid w:val="0"/>
              <w:jc w:val="center"/>
              <w:textAlignment w:val="baseline"/>
              <w:rPr>
                <w:rFonts w:hint="eastAsia" w:ascii="Times New Roman" w:hAnsi="Times New Roman" w:cs="宋体"/>
                <w:spacing w:val="3"/>
                <w:sz w:val="20"/>
                <w:szCs w:val="20"/>
              </w:rPr>
            </w:pPr>
            <w:r>
              <w:rPr>
                <w:rFonts w:hint="eastAsia" w:ascii="Times New Roman" w:hAnsi="Times New Roman" w:cs="宋体"/>
                <w:snapToGrid w:val="0"/>
                <w:spacing w:val="4"/>
                <w:kern w:val="0"/>
                <w:sz w:val="20"/>
                <w:szCs w:val="20"/>
              </w:rPr>
              <w:t>Enterprise Name</w:t>
            </w:r>
          </w:p>
        </w:tc>
        <w:tc>
          <w:tcPr>
            <w:tcW w:w="5873" w:type="dxa"/>
            <w:tcBorders>
              <w:left w:val="single" w:color="auto" w:sz="4" w:space="0"/>
            </w:tcBorders>
            <w:noWrap/>
            <w:vAlign w:val="center"/>
          </w:tcPr>
          <w:p w14:paraId="7BDE4971">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2A5D5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792" w:type="dxa"/>
            <w:vMerge w:val="continue"/>
            <w:tcBorders>
              <w:top w:val="single" w:color="auto" w:sz="4" w:space="0"/>
              <w:left w:val="single" w:color="auto" w:sz="4" w:space="0"/>
            </w:tcBorders>
            <w:noWrap/>
            <w:vAlign w:val="center"/>
          </w:tcPr>
          <w:p w14:paraId="3B5B183E"/>
        </w:tc>
        <w:tc>
          <w:tcPr>
            <w:tcW w:w="1572" w:type="dxa"/>
            <w:vMerge w:val="continue"/>
            <w:tcBorders>
              <w:left w:val="single" w:color="auto" w:sz="4" w:space="0"/>
              <w:right w:val="single" w:color="auto" w:sz="4" w:space="0"/>
            </w:tcBorders>
            <w:noWrap/>
            <w:vAlign w:val="center"/>
          </w:tcPr>
          <w:p w14:paraId="74B240F0"/>
        </w:tc>
        <w:tc>
          <w:tcPr>
            <w:tcW w:w="5873" w:type="dxa"/>
            <w:tcBorders>
              <w:top w:val="single" w:color="000000" w:sz="2" w:space="0"/>
              <w:left w:val="single" w:color="000000" w:sz="2" w:space="0"/>
              <w:bottom w:val="single" w:color="000000" w:sz="2" w:space="0"/>
              <w:right w:val="single" w:color="000000" w:sz="2" w:space="0"/>
            </w:tcBorders>
            <w:noWrap/>
            <w:vAlign w:val="center"/>
          </w:tcPr>
          <w:p w14:paraId="73A4587C">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（English）</w:t>
            </w:r>
          </w:p>
        </w:tc>
      </w:tr>
      <w:tr w14:paraId="24EFB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jc w:val="center"/>
        </w:trPr>
        <w:tc>
          <w:tcPr>
            <w:tcW w:w="1792" w:type="dxa"/>
            <w:vMerge w:val="continue"/>
            <w:tcBorders>
              <w:left w:val="single" w:color="auto" w:sz="4" w:space="0"/>
            </w:tcBorders>
            <w:noWrap/>
            <w:vAlign w:val="center"/>
          </w:tcPr>
          <w:p w14:paraId="3264BB5E"/>
        </w:tc>
        <w:tc>
          <w:tcPr>
            <w:tcW w:w="1572" w:type="dxa"/>
            <w:vMerge w:val="restart"/>
            <w:tcBorders>
              <w:top w:val="single" w:color="000000" w:sz="2" w:space="0"/>
              <w:left w:val="single" w:color="000000" w:sz="2" w:space="0"/>
              <w:bottom w:val="single" w:color="000000" w:sz="2" w:space="0"/>
              <w:right w:val="single" w:color="000000" w:sz="2" w:space="0"/>
            </w:tcBorders>
            <w:noWrap/>
            <w:vAlign w:val="center"/>
          </w:tcPr>
          <w:p w14:paraId="5BF66B13">
            <w:pPr>
              <w:overflowPunct w:val="0"/>
              <w:autoSpaceDE w:val="0"/>
              <w:autoSpaceDN w:val="0"/>
              <w:adjustRightInd w:val="0"/>
              <w:snapToGrid w:val="0"/>
              <w:jc w:val="center"/>
              <w:textAlignment w:val="baseline"/>
              <w:rPr>
                <w:rFonts w:hint="eastAsia" w:ascii="Times New Roman" w:hAnsi="Times New Roman" w:cs="宋体"/>
                <w:spacing w:val="17"/>
                <w:sz w:val="20"/>
                <w:szCs w:val="20"/>
              </w:rPr>
            </w:pPr>
            <w:r>
              <w:rPr>
                <w:rFonts w:hint="eastAsia" w:ascii="Times New Roman" w:hAnsi="Times New Roman" w:cs="宋体"/>
                <w:spacing w:val="17"/>
                <w:sz w:val="20"/>
                <w:szCs w:val="20"/>
              </w:rPr>
              <w:t>住所</w:t>
            </w:r>
          </w:p>
          <w:p w14:paraId="4EC53D06">
            <w:pPr>
              <w:overflowPunct w:val="0"/>
              <w:autoSpaceDE w:val="0"/>
              <w:autoSpaceDN w:val="0"/>
              <w:adjustRightInd w:val="0"/>
              <w:snapToGrid w:val="0"/>
              <w:jc w:val="center"/>
              <w:textAlignment w:val="baseline"/>
              <w:rPr>
                <w:rFonts w:hint="eastAsia" w:ascii="Times New Roman" w:hAnsi="Times New Roman" w:cs="宋体"/>
                <w:sz w:val="20"/>
                <w:szCs w:val="20"/>
              </w:rPr>
            </w:pPr>
            <w:r>
              <w:rPr>
                <w:rFonts w:hint="eastAsia" w:ascii="Times New Roman" w:hAnsi="Times New Roman" w:cs="宋体"/>
                <w:spacing w:val="17"/>
                <w:sz w:val="20"/>
                <w:szCs w:val="20"/>
              </w:rPr>
              <w:t xml:space="preserve"> Domicile</w:t>
            </w:r>
          </w:p>
        </w:tc>
        <w:tc>
          <w:tcPr>
            <w:tcW w:w="5873" w:type="dxa"/>
            <w:tcBorders>
              <w:top w:val="single" w:color="000000" w:sz="2" w:space="0"/>
              <w:left w:val="single" w:color="000000" w:sz="2" w:space="0"/>
              <w:bottom w:val="single" w:color="000000" w:sz="2" w:space="0"/>
              <w:right w:val="single" w:color="000000" w:sz="2" w:space="0"/>
            </w:tcBorders>
            <w:noWrap/>
            <w:vAlign w:val="center"/>
          </w:tcPr>
          <w:p w14:paraId="45905BF2">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7E52F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792" w:type="dxa"/>
            <w:vMerge w:val="continue"/>
            <w:tcBorders>
              <w:left w:val="single" w:color="auto" w:sz="4" w:space="0"/>
            </w:tcBorders>
            <w:noWrap/>
            <w:vAlign w:val="center"/>
          </w:tcPr>
          <w:p w14:paraId="636A9596"/>
        </w:tc>
        <w:tc>
          <w:tcPr>
            <w:tcW w:w="1572" w:type="dxa"/>
            <w:vMerge w:val="continue"/>
            <w:tcBorders>
              <w:top w:val="single" w:color="000000" w:sz="2" w:space="0"/>
              <w:left w:val="single" w:color="000000" w:sz="2" w:space="0"/>
              <w:bottom w:val="single" w:color="000000" w:sz="2" w:space="0"/>
              <w:right w:val="single" w:color="000000" w:sz="2" w:space="0"/>
            </w:tcBorders>
            <w:noWrap/>
            <w:vAlign w:val="center"/>
          </w:tcPr>
          <w:p w14:paraId="1BB62F85"/>
        </w:tc>
        <w:tc>
          <w:tcPr>
            <w:tcW w:w="5873" w:type="dxa"/>
            <w:tcBorders>
              <w:top w:val="single" w:color="000000" w:sz="2" w:space="0"/>
              <w:left w:val="single" w:color="000000" w:sz="2" w:space="0"/>
              <w:bottom w:val="single" w:color="000000" w:sz="2" w:space="0"/>
              <w:right w:val="single" w:color="000000" w:sz="2" w:space="0"/>
            </w:tcBorders>
            <w:noWrap/>
            <w:vAlign w:val="center"/>
          </w:tcPr>
          <w:p w14:paraId="335DD53A">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（English）</w:t>
            </w:r>
          </w:p>
        </w:tc>
      </w:tr>
      <w:tr w14:paraId="024C3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792" w:type="dxa"/>
            <w:vMerge w:val="restart"/>
            <w:tcBorders>
              <w:top w:val="single" w:color="000000" w:sz="2" w:space="0"/>
              <w:left w:val="single" w:color="000000" w:sz="2" w:space="0"/>
              <w:bottom w:val="single" w:color="000000" w:sz="2" w:space="0"/>
              <w:right w:val="single" w:color="000000" w:sz="2" w:space="0"/>
            </w:tcBorders>
            <w:noWrap/>
            <w:vAlign w:val="center"/>
          </w:tcPr>
          <w:p w14:paraId="645A5AA2">
            <w:pPr>
              <w:pStyle w:val="7"/>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rPr>
              <w:t>生产企业</w:t>
            </w:r>
          </w:p>
          <w:p w14:paraId="21E9A349">
            <w:pPr>
              <w:pStyle w:val="7"/>
              <w:overflowPunct w:val="0"/>
              <w:autoSpaceDE w:val="0"/>
              <w:autoSpaceDN w:val="0"/>
              <w:adjustRightInd w:val="0"/>
              <w:snapToGrid w:val="0"/>
              <w:jc w:val="center"/>
              <w:textAlignment w:val="baseline"/>
              <w:rPr>
                <w:rFonts w:hint="eastAsia" w:ascii="Times New Roman" w:hAnsi="Times New Roman"/>
                <w:bCs/>
                <w:snapToGrid w:val="0"/>
                <w:kern w:val="0"/>
                <w:sz w:val="20"/>
                <w:szCs w:val="20"/>
              </w:rPr>
            </w:pPr>
            <w:r>
              <w:rPr>
                <w:rFonts w:hint="eastAsia" w:ascii="Times New Roman" w:hAnsi="Times New Roman"/>
                <w:bCs/>
                <w:snapToGrid w:val="0"/>
                <w:kern w:val="0"/>
                <w:sz w:val="20"/>
                <w:szCs w:val="20"/>
              </w:rPr>
              <w:t>Medical Device Manufacturer</w:t>
            </w:r>
          </w:p>
        </w:tc>
        <w:tc>
          <w:tcPr>
            <w:tcW w:w="1572" w:type="dxa"/>
            <w:vMerge w:val="restart"/>
            <w:tcBorders>
              <w:top w:val="single" w:color="000000" w:sz="2" w:space="0"/>
              <w:left w:val="single" w:color="000000" w:sz="2" w:space="0"/>
              <w:bottom w:val="single" w:color="000000" w:sz="2" w:space="0"/>
              <w:right w:val="single" w:color="000000" w:sz="2" w:space="0"/>
            </w:tcBorders>
            <w:noWrap/>
            <w:vAlign w:val="center"/>
          </w:tcPr>
          <w:p w14:paraId="4741E094">
            <w:pPr>
              <w:pStyle w:val="7"/>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名称</w:t>
            </w:r>
          </w:p>
          <w:p w14:paraId="0AED0C46">
            <w:pPr>
              <w:overflowPunct w:val="0"/>
              <w:autoSpaceDE w:val="0"/>
              <w:autoSpaceDN w:val="0"/>
              <w:adjustRightInd w:val="0"/>
              <w:snapToGrid w:val="0"/>
              <w:jc w:val="center"/>
              <w:textAlignment w:val="baseline"/>
              <w:rPr>
                <w:rFonts w:hint="eastAsia" w:ascii="Times New Roman" w:hAnsi="Times New Roman" w:cs="宋体"/>
                <w:bCs/>
                <w:snapToGrid w:val="0"/>
                <w:kern w:val="0"/>
                <w:sz w:val="20"/>
                <w:szCs w:val="20"/>
              </w:rPr>
            </w:pPr>
            <w:r>
              <w:rPr>
                <w:rFonts w:hint="eastAsia" w:ascii="Times New Roman" w:hAnsi="Times New Roman" w:cs="宋体"/>
                <w:bCs/>
                <w:snapToGrid w:val="0"/>
                <w:kern w:val="0"/>
                <w:sz w:val="20"/>
                <w:szCs w:val="20"/>
              </w:rPr>
              <w:t>Enterprise Name</w:t>
            </w:r>
          </w:p>
        </w:tc>
        <w:tc>
          <w:tcPr>
            <w:tcW w:w="5873" w:type="dxa"/>
            <w:tcBorders>
              <w:top w:val="single" w:color="000000" w:sz="2" w:space="0"/>
              <w:left w:val="single" w:color="000000" w:sz="2" w:space="0"/>
              <w:bottom w:val="single" w:color="000000" w:sz="2" w:space="0"/>
              <w:right w:val="single" w:color="000000" w:sz="2" w:space="0"/>
            </w:tcBorders>
            <w:noWrap/>
            <w:vAlign w:val="center"/>
          </w:tcPr>
          <w:p w14:paraId="62FEB3D7">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6226C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tcBorders>
              <w:top w:val="single" w:color="000000" w:sz="2" w:space="0"/>
              <w:left w:val="single" w:color="000000" w:sz="2" w:space="0"/>
              <w:bottom w:val="single" w:color="000000" w:sz="2" w:space="0"/>
              <w:right w:val="single" w:color="000000" w:sz="2" w:space="0"/>
            </w:tcBorders>
            <w:noWrap/>
          </w:tcPr>
          <w:p w14:paraId="276069A6"/>
        </w:tc>
        <w:tc>
          <w:tcPr>
            <w:tcW w:w="1572" w:type="dxa"/>
            <w:vMerge w:val="continue"/>
            <w:tcBorders>
              <w:top w:val="single" w:color="000000" w:sz="2" w:space="0"/>
              <w:left w:val="single" w:color="000000" w:sz="2" w:space="0"/>
              <w:bottom w:val="single" w:color="000000" w:sz="2" w:space="0"/>
              <w:right w:val="single" w:color="000000" w:sz="2" w:space="0"/>
            </w:tcBorders>
            <w:noWrap/>
            <w:vAlign w:val="center"/>
          </w:tcPr>
          <w:p w14:paraId="5CD57104"/>
        </w:tc>
        <w:tc>
          <w:tcPr>
            <w:tcW w:w="5873" w:type="dxa"/>
            <w:tcBorders>
              <w:top w:val="single" w:color="000000" w:sz="2" w:space="0"/>
              <w:left w:val="single" w:color="000000" w:sz="2" w:space="0"/>
              <w:bottom w:val="single" w:color="000000" w:sz="2" w:space="0"/>
              <w:right w:val="single" w:color="000000" w:sz="2" w:space="0"/>
            </w:tcBorders>
            <w:noWrap/>
            <w:vAlign w:val="center"/>
          </w:tcPr>
          <w:p w14:paraId="1426EDD4">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（English）</w:t>
            </w:r>
          </w:p>
        </w:tc>
      </w:tr>
      <w:tr w14:paraId="7CB17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tcBorders>
              <w:top w:val="single" w:color="000000" w:sz="2" w:space="0"/>
              <w:left w:val="single" w:color="000000" w:sz="2" w:space="0"/>
              <w:bottom w:val="single" w:color="000000" w:sz="2" w:space="0"/>
              <w:right w:val="single" w:color="000000" w:sz="2" w:space="0"/>
            </w:tcBorders>
            <w:noWrap/>
          </w:tcPr>
          <w:p w14:paraId="615580BF"/>
        </w:tc>
        <w:tc>
          <w:tcPr>
            <w:tcW w:w="1572" w:type="dxa"/>
            <w:vMerge w:val="restart"/>
            <w:tcBorders>
              <w:top w:val="single" w:color="000000" w:sz="2" w:space="0"/>
              <w:left w:val="single" w:color="000000" w:sz="2" w:space="0"/>
              <w:bottom w:val="single" w:color="000000" w:sz="2" w:space="0"/>
              <w:right w:val="single" w:color="000000" w:sz="2" w:space="0"/>
            </w:tcBorders>
            <w:noWrap/>
            <w:vAlign w:val="center"/>
          </w:tcPr>
          <w:p w14:paraId="4FC48FD8">
            <w:pPr>
              <w:overflowPunct w:val="0"/>
              <w:autoSpaceDE w:val="0"/>
              <w:autoSpaceDN w:val="0"/>
              <w:adjustRightInd w:val="0"/>
              <w:snapToGrid w:val="0"/>
              <w:jc w:val="center"/>
              <w:textAlignment w:val="baseline"/>
              <w:rPr>
                <w:rFonts w:hint="eastAsia" w:ascii="Times New Roman" w:hAnsi="Times New Roman" w:cs="宋体"/>
                <w:spacing w:val="17"/>
                <w:sz w:val="20"/>
                <w:szCs w:val="20"/>
              </w:rPr>
            </w:pPr>
            <w:r>
              <w:rPr>
                <w:rFonts w:hint="eastAsia" w:ascii="Times New Roman" w:hAnsi="Times New Roman" w:cs="宋体"/>
                <w:spacing w:val="17"/>
                <w:sz w:val="20"/>
                <w:szCs w:val="20"/>
              </w:rPr>
              <w:t>住所</w:t>
            </w:r>
          </w:p>
          <w:p w14:paraId="6FDD27A2">
            <w:pPr>
              <w:overflowPunct w:val="0"/>
              <w:autoSpaceDE w:val="0"/>
              <w:autoSpaceDN w:val="0"/>
              <w:adjustRightInd w:val="0"/>
              <w:snapToGrid w:val="0"/>
              <w:jc w:val="center"/>
              <w:textAlignment w:val="baseline"/>
              <w:rPr>
                <w:rFonts w:hint="eastAsia" w:ascii="Times New Roman" w:hAnsi="Times New Roman" w:cs="宋体"/>
                <w:bCs/>
                <w:snapToGrid w:val="0"/>
                <w:kern w:val="0"/>
                <w:sz w:val="20"/>
                <w:szCs w:val="20"/>
              </w:rPr>
            </w:pPr>
            <w:r>
              <w:rPr>
                <w:rFonts w:hint="eastAsia" w:ascii="Times New Roman" w:hAnsi="Times New Roman" w:cs="宋体"/>
                <w:spacing w:val="17"/>
                <w:sz w:val="20"/>
                <w:szCs w:val="20"/>
              </w:rPr>
              <w:t xml:space="preserve"> Domicile</w:t>
            </w:r>
          </w:p>
        </w:tc>
        <w:tc>
          <w:tcPr>
            <w:tcW w:w="5873" w:type="dxa"/>
            <w:tcBorders>
              <w:top w:val="single" w:color="000000" w:sz="2" w:space="0"/>
              <w:left w:val="single" w:color="000000" w:sz="2" w:space="0"/>
              <w:bottom w:val="single" w:color="000000" w:sz="2" w:space="0"/>
              <w:right w:val="single" w:color="000000" w:sz="2" w:space="0"/>
            </w:tcBorders>
            <w:noWrap/>
            <w:vAlign w:val="center"/>
          </w:tcPr>
          <w:p w14:paraId="0694980A">
            <w:pPr>
              <w:pStyle w:val="7"/>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4ADC2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792" w:type="dxa"/>
            <w:vMerge w:val="continue"/>
            <w:tcBorders>
              <w:top w:val="single" w:color="000000" w:sz="2" w:space="0"/>
              <w:left w:val="single" w:color="000000" w:sz="2" w:space="0"/>
              <w:bottom w:val="single" w:color="000000" w:sz="2" w:space="0"/>
              <w:right w:val="single" w:color="000000" w:sz="2" w:space="0"/>
            </w:tcBorders>
            <w:noWrap/>
          </w:tcPr>
          <w:p w14:paraId="36F8D538"/>
        </w:tc>
        <w:tc>
          <w:tcPr>
            <w:tcW w:w="1572" w:type="dxa"/>
            <w:vMerge w:val="continue"/>
            <w:tcBorders>
              <w:top w:val="single" w:color="000000" w:sz="2" w:space="0"/>
              <w:left w:val="single" w:color="000000" w:sz="2" w:space="0"/>
              <w:bottom w:val="single" w:color="000000" w:sz="2" w:space="0"/>
              <w:right w:val="single" w:color="000000" w:sz="2" w:space="0"/>
            </w:tcBorders>
            <w:noWrap/>
            <w:vAlign w:val="center"/>
          </w:tcPr>
          <w:p w14:paraId="23FFBB7D"/>
        </w:tc>
        <w:tc>
          <w:tcPr>
            <w:tcW w:w="5873" w:type="dxa"/>
            <w:tcBorders>
              <w:top w:val="single" w:color="000000" w:sz="2" w:space="0"/>
              <w:left w:val="single" w:color="000000" w:sz="2" w:space="0"/>
              <w:bottom w:val="single" w:color="000000" w:sz="2" w:space="0"/>
              <w:right w:val="single" w:color="000000" w:sz="2" w:space="0"/>
            </w:tcBorders>
            <w:noWrap/>
            <w:vAlign w:val="center"/>
          </w:tcPr>
          <w:p w14:paraId="60044B5A">
            <w:pPr>
              <w:pStyle w:val="7"/>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14:paraId="6C87C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1792" w:type="dxa"/>
            <w:vMerge w:val="continue"/>
            <w:tcBorders>
              <w:top w:val="single" w:color="000000" w:sz="2" w:space="0"/>
              <w:left w:val="single" w:color="000000" w:sz="2" w:space="0"/>
              <w:bottom w:val="single" w:color="000000" w:sz="2" w:space="0"/>
              <w:right w:val="single" w:color="000000" w:sz="2" w:space="0"/>
            </w:tcBorders>
            <w:noWrap/>
          </w:tcPr>
          <w:p w14:paraId="3C1A94CE"/>
        </w:tc>
        <w:tc>
          <w:tcPr>
            <w:tcW w:w="1572" w:type="dxa"/>
            <w:vMerge w:val="restart"/>
            <w:tcBorders>
              <w:top w:val="single" w:color="000000" w:sz="2" w:space="0"/>
              <w:left w:val="single" w:color="000000" w:sz="2" w:space="0"/>
              <w:bottom w:val="single" w:color="000000" w:sz="2" w:space="0"/>
              <w:right w:val="single" w:color="000000" w:sz="2" w:space="0"/>
            </w:tcBorders>
            <w:noWrap/>
            <w:vAlign w:val="center"/>
          </w:tcPr>
          <w:p w14:paraId="25A12D60">
            <w:pPr>
              <w:overflowPunct w:val="0"/>
              <w:autoSpaceDE w:val="0"/>
              <w:autoSpaceDN w:val="0"/>
              <w:adjustRightInd w:val="0"/>
              <w:snapToGrid w:val="0"/>
              <w:jc w:val="center"/>
              <w:textAlignment w:val="baseline"/>
              <w:rPr>
                <w:rFonts w:hint="eastAsia" w:ascii="Times New Roman" w:hAnsi="Times New Roman" w:cs="宋体"/>
                <w:bCs/>
                <w:snapToGrid w:val="0"/>
                <w:kern w:val="0"/>
                <w:sz w:val="20"/>
                <w:szCs w:val="20"/>
              </w:rPr>
            </w:pPr>
            <w:r>
              <w:rPr>
                <w:rFonts w:hint="eastAsia" w:ascii="Times New Roman" w:hAnsi="Times New Roman" w:cs="宋体"/>
                <w:bCs/>
                <w:snapToGrid w:val="0"/>
                <w:kern w:val="0"/>
                <w:sz w:val="20"/>
                <w:szCs w:val="20"/>
              </w:rPr>
              <w:t>生产地址</w:t>
            </w:r>
          </w:p>
          <w:p w14:paraId="42FAEBE0">
            <w:pPr>
              <w:overflowPunct w:val="0"/>
              <w:autoSpaceDE w:val="0"/>
              <w:autoSpaceDN w:val="0"/>
              <w:adjustRightInd w:val="0"/>
              <w:snapToGrid w:val="0"/>
              <w:jc w:val="center"/>
              <w:textAlignment w:val="baseline"/>
              <w:rPr>
                <w:rFonts w:hint="eastAsia" w:ascii="Times New Roman" w:hAnsi="Times New Roman" w:cs="宋体"/>
                <w:bCs/>
                <w:snapToGrid w:val="0"/>
                <w:kern w:val="0"/>
                <w:sz w:val="20"/>
                <w:szCs w:val="20"/>
              </w:rPr>
            </w:pPr>
            <w:r>
              <w:rPr>
                <w:rFonts w:hint="eastAsia" w:ascii="Times New Roman" w:hAnsi="Times New Roman" w:cs="宋体"/>
                <w:bCs/>
                <w:snapToGrid w:val="0"/>
                <w:kern w:val="0"/>
                <w:sz w:val="20"/>
                <w:szCs w:val="20"/>
              </w:rPr>
              <w:t>Manufacturing Address</w:t>
            </w:r>
          </w:p>
        </w:tc>
        <w:tc>
          <w:tcPr>
            <w:tcW w:w="5873" w:type="dxa"/>
            <w:tcBorders>
              <w:top w:val="single" w:color="000000" w:sz="2" w:space="0"/>
              <w:left w:val="single" w:color="000000" w:sz="2" w:space="0"/>
              <w:bottom w:val="single" w:color="000000" w:sz="2" w:space="0"/>
              <w:right w:val="single" w:color="000000" w:sz="2" w:space="0"/>
            </w:tcBorders>
            <w:noWrap/>
            <w:vAlign w:val="center"/>
          </w:tcPr>
          <w:p w14:paraId="3D0E44B6">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721F6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792" w:type="dxa"/>
            <w:vMerge w:val="continue"/>
            <w:tcBorders>
              <w:top w:val="single" w:color="000000" w:sz="2" w:space="0"/>
              <w:left w:val="single" w:color="000000" w:sz="2" w:space="0"/>
              <w:bottom w:val="single" w:color="000000" w:sz="2" w:space="0"/>
              <w:right w:val="single" w:color="000000" w:sz="2" w:space="0"/>
            </w:tcBorders>
            <w:noWrap/>
          </w:tcPr>
          <w:p w14:paraId="1B837D99"/>
        </w:tc>
        <w:tc>
          <w:tcPr>
            <w:tcW w:w="1572" w:type="dxa"/>
            <w:vMerge w:val="continue"/>
            <w:tcBorders>
              <w:top w:val="single" w:color="000000" w:sz="2" w:space="0"/>
              <w:left w:val="single" w:color="000000" w:sz="2" w:space="0"/>
              <w:bottom w:val="single" w:color="000000" w:sz="2" w:space="0"/>
              <w:right w:val="single" w:color="000000" w:sz="2" w:space="0"/>
            </w:tcBorders>
            <w:noWrap/>
            <w:vAlign w:val="center"/>
          </w:tcPr>
          <w:p w14:paraId="0072787E"/>
        </w:tc>
        <w:tc>
          <w:tcPr>
            <w:tcW w:w="5873" w:type="dxa"/>
            <w:tcBorders>
              <w:top w:val="single" w:color="000000" w:sz="2" w:space="0"/>
              <w:left w:val="single" w:color="000000" w:sz="2" w:space="0"/>
              <w:bottom w:val="single" w:color="000000" w:sz="2" w:space="0"/>
              <w:right w:val="single" w:color="000000" w:sz="2" w:space="0"/>
            </w:tcBorders>
            <w:noWrap/>
            <w:vAlign w:val="center"/>
          </w:tcPr>
          <w:p w14:paraId="2F3FE4A8">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（English）</w:t>
            </w:r>
          </w:p>
        </w:tc>
      </w:tr>
      <w:tr w14:paraId="60337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jc w:val="center"/>
        </w:trPr>
        <w:tc>
          <w:tcPr>
            <w:tcW w:w="1792" w:type="dxa"/>
            <w:vMerge w:val="continue"/>
            <w:tcBorders>
              <w:top w:val="single" w:color="000000" w:sz="2" w:space="0"/>
              <w:left w:val="single" w:color="000000" w:sz="2" w:space="0"/>
              <w:bottom w:val="single" w:color="000000" w:sz="2" w:space="0"/>
              <w:right w:val="single" w:color="000000" w:sz="2" w:space="0"/>
            </w:tcBorders>
            <w:noWrap/>
          </w:tcPr>
          <w:p w14:paraId="5E645A55"/>
        </w:tc>
        <w:tc>
          <w:tcPr>
            <w:tcW w:w="1572" w:type="dxa"/>
            <w:vMerge w:val="restart"/>
            <w:tcBorders>
              <w:top w:val="single" w:color="000000" w:sz="2" w:space="0"/>
              <w:left w:val="single" w:color="000000" w:sz="2" w:space="0"/>
              <w:bottom w:val="single" w:color="000000" w:sz="2" w:space="0"/>
              <w:right w:val="single" w:color="000000" w:sz="2" w:space="0"/>
            </w:tcBorders>
            <w:noWrap/>
            <w:vAlign w:val="center"/>
          </w:tcPr>
          <w:p w14:paraId="166F6B78">
            <w:pPr>
              <w:overflowPunct w:val="0"/>
              <w:autoSpaceDE w:val="0"/>
              <w:autoSpaceDN w:val="0"/>
              <w:adjustRightInd w:val="0"/>
              <w:snapToGrid w:val="0"/>
              <w:jc w:val="center"/>
              <w:textAlignment w:val="baseline"/>
              <w:rPr>
                <w:rFonts w:hint="eastAsia" w:ascii="Times New Roman" w:hAnsi="Times New Roman" w:cs="宋体"/>
                <w:bCs/>
                <w:snapToGrid w:val="0"/>
                <w:kern w:val="0"/>
                <w:sz w:val="20"/>
                <w:szCs w:val="20"/>
              </w:rPr>
            </w:pPr>
            <w:r>
              <w:rPr>
                <w:rFonts w:hint="eastAsia" w:ascii="Times New Roman" w:hAnsi="Times New Roman" w:cs="宋体"/>
                <w:bCs/>
                <w:snapToGrid w:val="0"/>
                <w:kern w:val="0"/>
                <w:sz w:val="20"/>
                <w:szCs w:val="20"/>
              </w:rPr>
              <w:t>生产许可证编号或者生产备案编号</w:t>
            </w:r>
          </w:p>
          <w:p w14:paraId="7DF99768">
            <w:pPr>
              <w:overflowPunct w:val="0"/>
              <w:autoSpaceDE w:val="0"/>
              <w:autoSpaceDN w:val="0"/>
              <w:adjustRightInd w:val="0"/>
              <w:snapToGrid w:val="0"/>
              <w:jc w:val="center"/>
              <w:textAlignment w:val="baseline"/>
              <w:rPr>
                <w:rFonts w:ascii="Times New Roman" w:hAnsi="Times New Roman" w:cs="宋体"/>
                <w:bCs/>
                <w:snapToGrid w:val="0"/>
                <w:kern w:val="0"/>
                <w:sz w:val="20"/>
                <w:szCs w:val="20"/>
              </w:rPr>
            </w:pPr>
            <w:r>
              <w:rPr>
                <w:rFonts w:ascii="Times New Roman" w:hAnsi="Times New Roman" w:cs="宋体"/>
                <w:bCs/>
                <w:snapToGrid w:val="0"/>
                <w:kern w:val="0"/>
                <w:sz w:val="20"/>
                <w:szCs w:val="20"/>
              </w:rPr>
              <w:t>Medical Device Manufacturing License No.</w:t>
            </w:r>
            <w:r>
              <w:rPr>
                <w:rFonts w:ascii="Times New Roman" w:hAnsi="Times New Roman" w:cs="宋体"/>
                <w:bCs/>
                <w:sz w:val="20"/>
                <w:szCs w:val="20"/>
              </w:rPr>
              <w:t>/</w:t>
            </w:r>
            <w:r>
              <w:rPr>
                <w:rFonts w:hint="eastAsia" w:ascii="Times New Roman" w:hAnsi="Times New Roman" w:cs="宋体"/>
                <w:bCs/>
                <w:sz w:val="20"/>
                <w:szCs w:val="20"/>
              </w:rPr>
              <w:t>Manufacturing</w:t>
            </w:r>
            <w:r>
              <w:rPr>
                <w:rFonts w:ascii="Times New Roman" w:hAnsi="Times New Roman" w:cs="宋体"/>
                <w:bCs/>
                <w:sz w:val="20"/>
                <w:szCs w:val="20"/>
              </w:rPr>
              <w:t xml:space="preserve"> Filing No.</w:t>
            </w:r>
          </w:p>
        </w:tc>
        <w:tc>
          <w:tcPr>
            <w:tcW w:w="5873" w:type="dxa"/>
            <w:tcBorders>
              <w:top w:val="single" w:color="000000" w:sz="2" w:space="0"/>
              <w:left w:val="single" w:color="000000" w:sz="2" w:space="0"/>
              <w:bottom w:val="single" w:color="000000" w:sz="2" w:space="0"/>
              <w:right w:val="single" w:color="000000" w:sz="2" w:space="0"/>
            </w:tcBorders>
            <w:noWrap/>
            <w:vAlign w:val="center"/>
          </w:tcPr>
          <w:p w14:paraId="15E9333F">
            <w:pPr>
              <w:pStyle w:val="7"/>
              <w:overflowPunct w:val="0"/>
              <w:autoSpaceDE w:val="0"/>
              <w:autoSpaceDN w:val="0"/>
              <w:adjustRightInd w:val="0"/>
              <w:snapToGrid w:val="0"/>
              <w:textAlignment w:val="baseline"/>
              <w:rPr>
                <w:rFonts w:hint="eastAsia" w:ascii="Times New Roman" w:hAnsi="Times New Roman"/>
                <w:spacing w:val="3"/>
                <w:sz w:val="20"/>
                <w:szCs w:val="20"/>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0506D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1792" w:type="dxa"/>
            <w:vMerge w:val="continue"/>
            <w:tcBorders>
              <w:top w:val="single" w:color="000000" w:sz="2" w:space="0"/>
              <w:left w:val="single" w:color="000000" w:sz="2" w:space="0"/>
              <w:bottom w:val="single" w:color="000000" w:sz="2" w:space="0"/>
              <w:right w:val="single" w:color="000000" w:sz="2" w:space="0"/>
            </w:tcBorders>
            <w:noWrap/>
          </w:tcPr>
          <w:p w14:paraId="4703D7FB"/>
        </w:tc>
        <w:tc>
          <w:tcPr>
            <w:tcW w:w="1572" w:type="dxa"/>
            <w:vMerge w:val="continue"/>
            <w:tcBorders>
              <w:top w:val="single" w:color="000000" w:sz="2" w:space="0"/>
              <w:left w:val="single" w:color="000000" w:sz="2" w:space="0"/>
              <w:bottom w:val="single" w:color="000000" w:sz="2" w:space="0"/>
              <w:right w:val="single" w:color="000000" w:sz="2" w:space="0"/>
            </w:tcBorders>
            <w:noWrap/>
            <w:vAlign w:val="center"/>
          </w:tcPr>
          <w:p w14:paraId="3304A864"/>
        </w:tc>
        <w:tc>
          <w:tcPr>
            <w:tcW w:w="5873" w:type="dxa"/>
            <w:tcBorders>
              <w:top w:val="single" w:color="000000" w:sz="2" w:space="0"/>
              <w:left w:val="single" w:color="000000" w:sz="2" w:space="0"/>
              <w:bottom w:val="single" w:color="000000" w:sz="2" w:space="0"/>
              <w:right w:val="single" w:color="000000" w:sz="2" w:space="0"/>
            </w:tcBorders>
            <w:noWrap/>
            <w:vAlign w:val="center"/>
          </w:tcPr>
          <w:p w14:paraId="59FFE2CF">
            <w:pPr>
              <w:pStyle w:val="7"/>
              <w:overflowPunct w:val="0"/>
              <w:autoSpaceDE w:val="0"/>
              <w:autoSpaceDN w:val="0"/>
              <w:adjustRightInd w:val="0"/>
              <w:snapToGrid w:val="0"/>
              <w:textAlignment w:val="baseline"/>
              <w:rPr>
                <w:rFonts w:hint="eastAsia" w:ascii="Times New Roman" w:hAnsi="Times New Roman"/>
                <w:snapToGrid w:val="0"/>
                <w:spacing w:val="17"/>
                <w:kern w:val="0"/>
                <w:sz w:val="20"/>
                <w:szCs w:val="20"/>
                <w:lang w:eastAsia="zh-CN"/>
              </w:rPr>
            </w:pPr>
            <w:r>
              <w:rPr>
                <w:rFonts w:hint="eastAsia" w:ascii="Times New Roman" w:hAnsi="Times New Roman"/>
                <w:spacing w:val="3"/>
                <w:sz w:val="20"/>
                <w:szCs w:val="20"/>
                <w:lang w:eastAsia="zh-CN"/>
              </w:rPr>
              <w:t>（English）</w:t>
            </w:r>
          </w:p>
        </w:tc>
      </w:tr>
      <w:tr w14:paraId="4389C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8" w:hRule="atLeast"/>
          <w:jc w:val="center"/>
        </w:trPr>
        <w:tc>
          <w:tcPr>
            <w:tcW w:w="9237" w:type="dxa"/>
            <w:gridSpan w:val="3"/>
            <w:tcBorders>
              <w:top w:val="single" w:color="000000" w:sz="2" w:space="0"/>
              <w:left w:val="single" w:color="000000" w:sz="2" w:space="0"/>
              <w:bottom w:val="single" w:color="000000" w:sz="2" w:space="0"/>
              <w:right w:val="single" w:color="000000" w:sz="2" w:space="0"/>
            </w:tcBorders>
            <w:noWrap/>
            <w:vAlign w:val="center"/>
          </w:tcPr>
          <w:p w14:paraId="1048A907">
            <w:pPr>
              <w:overflowPunct w:val="0"/>
              <w:autoSpaceDE w:val="0"/>
              <w:autoSpaceDN w:val="0"/>
              <w:adjustRightInd w:val="0"/>
              <w:snapToGrid w:val="0"/>
              <w:ind w:firstLine="312" w:firstLineChars="150"/>
              <w:jc w:val="left"/>
              <w:textAlignment w:val="baseline"/>
              <w:rPr>
                <w:rFonts w:hint="eastAsia" w:ascii="Times New Roman" w:hAnsi="Times New Roman" w:cs="宋体"/>
                <w:snapToGrid w:val="0"/>
                <w:spacing w:val="9"/>
                <w:kern w:val="0"/>
                <w:sz w:val="20"/>
                <w:szCs w:val="20"/>
              </w:rPr>
            </w:pPr>
            <w:r>
              <w:rPr>
                <w:rFonts w:hint="eastAsia" w:ascii="Times New Roman" w:hAnsi="Times New Roman" w:cs="宋体"/>
                <w:snapToGrid w:val="0"/>
                <w:spacing w:val="4"/>
                <w:kern w:val="0"/>
                <w:sz w:val="20"/>
                <w:szCs w:val="20"/>
              </w:rPr>
              <w:t>兹证明上述医疗器械已准许在中国境内生产和销售</w:t>
            </w:r>
            <w:r>
              <w:rPr>
                <w:rFonts w:hint="eastAsia" w:ascii="Times New Roman" w:hAnsi="Times New Roman" w:cs="宋体"/>
                <w:snapToGrid w:val="0"/>
                <w:spacing w:val="9"/>
                <w:kern w:val="0"/>
                <w:sz w:val="20"/>
                <w:szCs w:val="20"/>
              </w:rPr>
              <w:t>。</w:t>
            </w:r>
          </w:p>
          <w:p w14:paraId="39957EDB">
            <w:pPr>
              <w:overflowPunct w:val="0"/>
              <w:autoSpaceDE w:val="0"/>
              <w:autoSpaceDN w:val="0"/>
              <w:adjustRightInd w:val="0"/>
              <w:snapToGrid w:val="0"/>
              <w:ind w:firstLine="312" w:firstLineChars="150"/>
              <w:jc w:val="left"/>
              <w:textAlignment w:val="baseline"/>
              <w:rPr>
                <w:rFonts w:hint="eastAsia" w:ascii="Times New Roman" w:hAnsi="Times New Roman" w:cs="宋体"/>
                <w:b/>
                <w:sz w:val="20"/>
                <w:szCs w:val="20"/>
              </w:rPr>
            </w:pPr>
            <w:r>
              <w:rPr>
                <w:rFonts w:hint="eastAsia" w:ascii="Times New Roman" w:hAnsi="Times New Roman" w:cs="宋体"/>
                <w:snapToGrid w:val="0"/>
                <w:spacing w:val="4"/>
                <w:kern w:val="0"/>
                <w:sz w:val="20"/>
                <w:szCs w:val="20"/>
              </w:rPr>
              <w:t>This is to certify that the above medical device(s) have been approved for manufacture and sale in China.</w:t>
            </w:r>
          </w:p>
          <w:p w14:paraId="3DB2485C">
            <w:pPr>
              <w:overflowPunct w:val="0"/>
              <w:autoSpaceDE w:val="0"/>
              <w:autoSpaceDN w:val="0"/>
              <w:adjustRightInd w:val="0"/>
              <w:snapToGrid w:val="0"/>
              <w:ind w:firstLine="312" w:firstLineChars="150"/>
              <w:jc w:val="left"/>
              <w:textAlignment w:val="baseline"/>
              <w:rPr>
                <w:rFonts w:hint="eastAsia" w:ascii="Times New Roman" w:hAnsi="Times New Roman" w:cs="宋体"/>
                <w:snapToGrid w:val="0"/>
                <w:spacing w:val="4"/>
                <w:kern w:val="0"/>
                <w:sz w:val="20"/>
                <w:szCs w:val="20"/>
              </w:rPr>
            </w:pPr>
            <w:r>
              <w:rPr>
                <w:rFonts w:hint="eastAsia" w:ascii="Times New Roman" w:hAnsi="Times New Roman" w:cs="宋体"/>
                <w:snapToGrid w:val="0"/>
                <w:spacing w:val="4"/>
                <w:kern w:val="0"/>
                <w:sz w:val="20"/>
                <w:szCs w:val="20"/>
              </w:rPr>
              <w:t>出具出口销售证明作为服务事项提供给中国境内医疗器械注册人或者备案人。出具出口销售证明时，出具证明的部门未评估或者验证产品是否符合进口国家（地区）的要求，申请人有责任确保遵守进口国家（地区）的相关要求。</w:t>
            </w:r>
          </w:p>
          <w:p w14:paraId="2BF64B0C">
            <w:pPr>
              <w:overflowPunct w:val="0"/>
              <w:autoSpaceDE w:val="0"/>
              <w:autoSpaceDN w:val="0"/>
              <w:adjustRightInd w:val="0"/>
              <w:snapToGrid w:val="0"/>
              <w:ind w:firstLine="312" w:firstLineChars="150"/>
              <w:jc w:val="left"/>
              <w:textAlignment w:val="baseline"/>
              <w:rPr>
                <w:rFonts w:hint="eastAsia" w:ascii="Times New Roman" w:hAnsi="Times New Roman" w:cs="宋体"/>
                <w:snapToGrid w:val="0"/>
                <w:spacing w:val="4"/>
                <w:kern w:val="0"/>
                <w:sz w:val="20"/>
                <w:szCs w:val="20"/>
              </w:rPr>
            </w:pPr>
            <w:r>
              <w:rPr>
                <w:rFonts w:hint="eastAsia" w:ascii="Times New Roman" w:hAnsi="Times New Roman" w:cs="宋体"/>
                <w:snapToGrid w:val="0"/>
                <w:spacing w:val="4"/>
                <w:kern w:val="0"/>
                <w:sz w:val="20"/>
                <w:szCs w:val="20"/>
              </w:rPr>
              <w:t>The Certificate for Exportation is issued as a service item to the Medical Device Registration Certificates</w:t>
            </w:r>
            <w:r>
              <w:rPr>
                <w:rFonts w:ascii="Times New Roman" w:hAnsi="Times New Roman" w:cs="宋体"/>
                <w:snapToGrid w:val="0"/>
                <w:spacing w:val="4"/>
                <w:kern w:val="0"/>
                <w:sz w:val="20"/>
                <w:szCs w:val="20"/>
              </w:rPr>
              <w:t xml:space="preserve"> </w:t>
            </w:r>
            <w:r>
              <w:rPr>
                <w:rFonts w:hint="eastAsia" w:ascii="Times New Roman" w:hAnsi="Times New Roman" w:cs="宋体"/>
                <w:snapToGrid w:val="0"/>
                <w:spacing w:val="4"/>
                <w:kern w:val="0"/>
                <w:sz w:val="20"/>
                <w:szCs w:val="20"/>
              </w:rPr>
              <w:t>or Filing Entities in China. The applicants are obligated to comply with the requirements of the importing countries(regions), as the certifying authority does not evaluate or verify if the products comply with the requirements of the importing countries(regions) when issuing the Certificate for Exportation.</w:t>
            </w:r>
          </w:p>
          <w:p w14:paraId="69EB21AA">
            <w:pPr>
              <w:overflowPunct w:val="0"/>
              <w:autoSpaceDE w:val="0"/>
              <w:autoSpaceDN w:val="0"/>
              <w:adjustRightInd w:val="0"/>
              <w:snapToGrid w:val="0"/>
              <w:ind w:firstLine="312" w:firstLineChars="150"/>
              <w:jc w:val="left"/>
              <w:textAlignment w:val="baseline"/>
              <w:rPr>
                <w:rFonts w:hint="eastAsia" w:ascii="Times New Roman" w:hAnsi="Times New Roman" w:cs="宋体"/>
                <w:snapToGrid w:val="0"/>
                <w:spacing w:val="4"/>
                <w:kern w:val="0"/>
                <w:sz w:val="20"/>
                <w:szCs w:val="20"/>
              </w:rPr>
            </w:pPr>
            <w:r>
              <w:rPr>
                <w:rFonts w:hint="eastAsia" w:ascii="Times New Roman" w:hAnsi="Times New Roman" w:cs="宋体"/>
                <w:snapToGrid w:val="0"/>
                <w:spacing w:val="4"/>
                <w:kern w:val="0"/>
                <w:sz w:val="20"/>
                <w:szCs w:val="20"/>
              </w:rPr>
              <w:t>*如医疗器械注册证或者产品备案、医疗器械生产许可证或者生产备案被依法吊销、撤销、注销或者取消的，本证明自吊销、撤销、注销或者取消之日起失效。</w:t>
            </w:r>
          </w:p>
          <w:p w14:paraId="75589917">
            <w:pPr>
              <w:overflowPunct w:val="0"/>
              <w:autoSpaceDE w:val="0"/>
              <w:autoSpaceDN w:val="0"/>
              <w:adjustRightInd w:val="0"/>
              <w:snapToGrid w:val="0"/>
              <w:ind w:firstLine="312" w:firstLineChars="150"/>
              <w:jc w:val="left"/>
              <w:textAlignment w:val="baseline"/>
              <w:rPr>
                <w:rFonts w:ascii="Times New Roman" w:hAnsi="Times New Roman" w:cs="宋体"/>
                <w:snapToGrid w:val="0"/>
                <w:spacing w:val="4"/>
                <w:kern w:val="0"/>
                <w:sz w:val="20"/>
                <w:szCs w:val="20"/>
              </w:rPr>
            </w:pPr>
            <w:r>
              <w:rPr>
                <w:rFonts w:hint="eastAsia" w:ascii="Times New Roman" w:hAnsi="Times New Roman" w:cs="宋体"/>
                <w:snapToGrid w:val="0"/>
                <w:spacing w:val="4"/>
                <w:kern w:val="0"/>
                <w:sz w:val="20"/>
                <w:szCs w:val="20"/>
              </w:rPr>
              <w:t>*</w:t>
            </w:r>
            <w:r>
              <w:rPr>
                <w:rFonts w:ascii="Times New Roman" w:hAnsi="Times New Roman" w:cs="宋体"/>
                <w:snapToGrid w:val="0"/>
                <w:spacing w:val="4"/>
                <w:kern w:val="0"/>
                <w:sz w:val="20"/>
                <w:szCs w:val="20"/>
              </w:rPr>
              <w:t>If the Medical Device Registration Certificate, Medical Device Filing Certificate/Filing Number Notification, or the Medical Device Manufacturing License/Filing Certificat</w:t>
            </w:r>
            <w:r>
              <w:rPr>
                <w:rFonts w:hint="eastAsia" w:ascii="Times New Roman" w:hAnsi="Times New Roman" w:cs="宋体"/>
                <w:snapToGrid w:val="0"/>
                <w:spacing w:val="4"/>
                <w:kern w:val="0"/>
                <w:sz w:val="20"/>
                <w:szCs w:val="20"/>
              </w:rPr>
              <w:t>e</w:t>
            </w:r>
            <w:r>
              <w:rPr>
                <w:rFonts w:ascii="Times New Roman" w:hAnsi="Times New Roman" w:cs="宋体"/>
                <w:snapToGrid w:val="0"/>
                <w:spacing w:val="4"/>
                <w:kern w:val="0"/>
                <w:sz w:val="20"/>
                <w:szCs w:val="20"/>
              </w:rPr>
              <w:t xml:space="preserve"> is r</w:t>
            </w:r>
            <w:r>
              <w:rPr>
                <w:rFonts w:hint="eastAsia" w:ascii="Times New Roman" w:hAnsi="Times New Roman" w:cs="宋体"/>
                <w:snapToGrid w:val="0"/>
                <w:spacing w:val="4"/>
                <w:kern w:val="0"/>
                <w:sz w:val="20"/>
                <w:szCs w:val="20"/>
              </w:rPr>
              <w:t>evoked</w:t>
            </w:r>
            <w:r>
              <w:rPr>
                <w:rFonts w:ascii="Times New Roman" w:hAnsi="Times New Roman" w:cs="宋体"/>
                <w:snapToGrid w:val="0"/>
                <w:spacing w:val="4"/>
                <w:kern w:val="0"/>
                <w:sz w:val="20"/>
                <w:szCs w:val="20"/>
              </w:rPr>
              <w:t>,</w:t>
            </w:r>
            <w:r>
              <w:rPr>
                <w:rFonts w:hint="eastAsia" w:ascii="Times New Roman" w:hAnsi="Times New Roman" w:cs="宋体"/>
                <w:snapToGrid w:val="0"/>
                <w:spacing w:val="4"/>
                <w:kern w:val="0"/>
                <w:sz w:val="20"/>
                <w:szCs w:val="20"/>
              </w:rPr>
              <w:t xml:space="preserve"> </w:t>
            </w:r>
            <w:r>
              <w:rPr>
                <w:rFonts w:ascii="Times New Roman" w:hAnsi="Times New Roman" w:cs="宋体"/>
                <w:snapToGrid w:val="0"/>
                <w:spacing w:val="4"/>
                <w:kern w:val="0"/>
                <w:sz w:val="20"/>
                <w:szCs w:val="20"/>
              </w:rPr>
              <w:t>wit</w:t>
            </w:r>
            <w:r>
              <w:rPr>
                <w:rFonts w:hint="eastAsia" w:ascii="Times New Roman" w:hAnsi="Times New Roman" w:cs="宋体"/>
                <w:snapToGrid w:val="0"/>
                <w:spacing w:val="4"/>
                <w:kern w:val="0"/>
                <w:sz w:val="20"/>
                <w:szCs w:val="20"/>
              </w:rPr>
              <w:t>h</w:t>
            </w:r>
            <w:r>
              <w:rPr>
                <w:rFonts w:ascii="Times New Roman" w:hAnsi="Times New Roman" w:cs="宋体"/>
                <w:snapToGrid w:val="0"/>
                <w:spacing w:val="4"/>
                <w:kern w:val="0"/>
                <w:sz w:val="20"/>
                <w:szCs w:val="20"/>
              </w:rPr>
              <w:t>drawn,</w:t>
            </w:r>
          </w:p>
          <w:p w14:paraId="3E06C97C">
            <w:pPr>
              <w:overflowPunct w:val="0"/>
              <w:autoSpaceDE w:val="0"/>
              <w:autoSpaceDN w:val="0"/>
              <w:adjustRightInd w:val="0"/>
              <w:snapToGrid w:val="0"/>
              <w:jc w:val="left"/>
              <w:textAlignment w:val="baseline"/>
              <w:rPr>
                <w:rFonts w:ascii="Times New Roman" w:hAnsi="Times New Roman" w:cs="宋体"/>
                <w:snapToGrid w:val="0"/>
                <w:spacing w:val="4"/>
                <w:kern w:val="0"/>
                <w:sz w:val="20"/>
                <w:szCs w:val="20"/>
              </w:rPr>
            </w:pPr>
            <w:r>
              <w:rPr>
                <w:rFonts w:ascii="Times New Roman" w:hAnsi="Times New Roman" w:cs="宋体"/>
                <w:snapToGrid w:val="0"/>
                <w:spacing w:val="4"/>
                <w:kern w:val="0"/>
                <w:sz w:val="20"/>
                <w:szCs w:val="20"/>
              </w:rPr>
              <w:t xml:space="preserve">de-registered </w:t>
            </w:r>
            <w:r>
              <w:rPr>
                <w:rFonts w:hint="eastAsia" w:ascii="Times New Roman" w:hAnsi="Times New Roman" w:cs="宋体"/>
                <w:snapToGrid w:val="0"/>
                <w:spacing w:val="4"/>
                <w:kern w:val="0"/>
                <w:sz w:val="20"/>
                <w:szCs w:val="20"/>
              </w:rPr>
              <w:t>or canceled according to law, this Certificate for Exportation</w:t>
            </w:r>
            <w:r>
              <w:rPr>
                <w:rFonts w:ascii="Times New Roman" w:hAnsi="Times New Roman" w:cs="宋体"/>
                <w:snapToGrid w:val="0"/>
                <w:spacing w:val="4"/>
                <w:kern w:val="0"/>
                <w:sz w:val="20"/>
                <w:szCs w:val="20"/>
              </w:rPr>
              <w:t xml:space="preserve"> shall become invalid from the date of such revocation,</w:t>
            </w:r>
            <w:r>
              <w:rPr>
                <w:rFonts w:hint="eastAsia" w:ascii="Times New Roman" w:hAnsi="Times New Roman" w:cs="宋体"/>
                <w:snapToGrid w:val="0"/>
                <w:spacing w:val="4"/>
                <w:kern w:val="0"/>
                <w:sz w:val="20"/>
                <w:szCs w:val="20"/>
              </w:rPr>
              <w:t xml:space="preserve"> </w:t>
            </w:r>
            <w:r>
              <w:rPr>
                <w:rFonts w:ascii="Times New Roman" w:hAnsi="Times New Roman" w:cs="宋体"/>
                <w:snapToGrid w:val="0"/>
                <w:spacing w:val="4"/>
                <w:kern w:val="0"/>
                <w:sz w:val="20"/>
                <w:szCs w:val="20"/>
              </w:rPr>
              <w:t>withdrawal,</w:t>
            </w:r>
            <w:r>
              <w:rPr>
                <w:rFonts w:hint="eastAsia" w:ascii="Times New Roman" w:hAnsi="Times New Roman" w:cs="宋体"/>
                <w:snapToGrid w:val="0"/>
                <w:spacing w:val="4"/>
                <w:kern w:val="0"/>
                <w:sz w:val="20"/>
                <w:szCs w:val="20"/>
              </w:rPr>
              <w:t xml:space="preserve"> </w:t>
            </w:r>
            <w:r>
              <w:rPr>
                <w:rFonts w:ascii="Times New Roman" w:hAnsi="Times New Roman" w:cs="宋体"/>
                <w:snapToGrid w:val="0"/>
                <w:spacing w:val="4"/>
                <w:kern w:val="0"/>
                <w:sz w:val="20"/>
                <w:szCs w:val="20"/>
              </w:rPr>
              <w:t>de-registration or cancellation.</w:t>
            </w:r>
          </w:p>
        </w:tc>
      </w:tr>
      <w:tr w14:paraId="63ADA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3364" w:type="dxa"/>
            <w:gridSpan w:val="2"/>
            <w:noWrap/>
            <w:vAlign w:val="center"/>
          </w:tcPr>
          <w:p w14:paraId="3E3DC0E7">
            <w:pPr>
              <w:pStyle w:val="7"/>
              <w:overflowPunct w:val="0"/>
              <w:autoSpaceDE w:val="0"/>
              <w:autoSpaceDN w:val="0"/>
              <w:adjustRightInd w:val="0"/>
              <w:snapToGrid w:val="0"/>
              <w:ind w:right="501"/>
              <w:jc w:val="center"/>
              <w:textAlignment w:val="baseline"/>
              <w:rPr>
                <w:rFonts w:hint="eastAsia" w:ascii="Times New Roman" w:hAnsi="Times New Roman"/>
                <w:sz w:val="20"/>
                <w:szCs w:val="20"/>
              </w:rPr>
            </w:pPr>
            <w:r>
              <w:rPr>
                <w:rFonts w:hint="eastAsia" w:ascii="Times New Roman" w:hAnsi="Times New Roman"/>
                <w:spacing w:val="8"/>
                <w:sz w:val="20"/>
                <w:szCs w:val="20"/>
              </w:rPr>
              <w:t>证明有效日期至</w:t>
            </w:r>
          </w:p>
          <w:p w14:paraId="29E55E8A">
            <w:pPr>
              <w:pStyle w:val="7"/>
              <w:overflowPunct w:val="0"/>
              <w:autoSpaceDE w:val="0"/>
              <w:autoSpaceDN w:val="0"/>
              <w:adjustRightInd w:val="0"/>
              <w:snapToGrid w:val="0"/>
              <w:ind w:right="501"/>
              <w:jc w:val="center"/>
              <w:textAlignment w:val="baseline"/>
              <w:rPr>
                <w:rFonts w:hint="eastAsia" w:ascii="Times New Roman" w:hAnsi="Times New Roman"/>
                <w:sz w:val="20"/>
                <w:szCs w:val="20"/>
              </w:rPr>
            </w:pPr>
            <w:r>
              <w:rPr>
                <w:rFonts w:hint="eastAsia" w:ascii="Times New Roman" w:hAnsi="Times New Roman"/>
                <w:spacing w:val="4"/>
                <w:sz w:val="20"/>
                <w:szCs w:val="20"/>
              </w:rPr>
              <w:t xml:space="preserve">This </w:t>
            </w:r>
            <w:r>
              <w:rPr>
                <w:rFonts w:hint="eastAsia" w:ascii="Times New Roman" w:hAnsi="Times New Roman"/>
                <w:spacing w:val="4"/>
                <w:sz w:val="20"/>
                <w:szCs w:val="20"/>
                <w:lang w:eastAsia="zh-CN"/>
              </w:rPr>
              <w:t>C</w:t>
            </w:r>
            <w:r>
              <w:rPr>
                <w:rFonts w:hint="eastAsia" w:ascii="Times New Roman" w:hAnsi="Times New Roman"/>
                <w:spacing w:val="4"/>
                <w:sz w:val="20"/>
                <w:szCs w:val="20"/>
              </w:rPr>
              <w:t>ertifica</w:t>
            </w:r>
            <w:r>
              <w:rPr>
                <w:rFonts w:hint="eastAsia" w:ascii="Times New Roman" w:hAnsi="Times New Roman"/>
                <w:spacing w:val="4"/>
                <w:sz w:val="20"/>
                <w:szCs w:val="20"/>
                <w:lang w:eastAsia="zh-CN"/>
              </w:rPr>
              <w:t>te Remains</w:t>
            </w:r>
            <w:r>
              <w:rPr>
                <w:rFonts w:hint="eastAsia" w:ascii="Times New Roman" w:hAnsi="Times New Roman"/>
                <w:spacing w:val="4"/>
                <w:sz w:val="20"/>
                <w:szCs w:val="20"/>
              </w:rPr>
              <w:t xml:space="preserve"> </w:t>
            </w:r>
            <w:r>
              <w:rPr>
                <w:rFonts w:hint="eastAsia" w:ascii="Times New Roman" w:hAnsi="Times New Roman"/>
                <w:spacing w:val="4"/>
                <w:sz w:val="20"/>
                <w:szCs w:val="20"/>
                <w:lang w:eastAsia="zh-CN"/>
              </w:rPr>
              <w:t>V</w:t>
            </w:r>
            <w:r>
              <w:rPr>
                <w:rFonts w:hint="eastAsia" w:ascii="Times New Roman" w:hAnsi="Times New Roman"/>
                <w:spacing w:val="4"/>
                <w:sz w:val="20"/>
                <w:szCs w:val="20"/>
              </w:rPr>
              <w:t>alid</w:t>
            </w:r>
            <w:r>
              <w:rPr>
                <w:rFonts w:hint="eastAsia" w:ascii="Times New Roman" w:hAnsi="Times New Roman"/>
                <w:spacing w:val="4"/>
                <w:sz w:val="20"/>
                <w:szCs w:val="20"/>
                <w:lang w:eastAsia="zh-CN"/>
              </w:rPr>
              <w:t xml:space="preserve"> U</w:t>
            </w:r>
            <w:r>
              <w:rPr>
                <w:rFonts w:hint="eastAsia" w:ascii="Times New Roman" w:hAnsi="Times New Roman"/>
                <w:spacing w:val="4"/>
                <w:sz w:val="20"/>
                <w:szCs w:val="20"/>
              </w:rPr>
              <w:t>ntil</w:t>
            </w:r>
          </w:p>
        </w:tc>
        <w:tc>
          <w:tcPr>
            <w:tcW w:w="5873" w:type="dxa"/>
            <w:noWrap/>
            <w:vAlign w:val="center"/>
          </w:tcPr>
          <w:p w14:paraId="641BC713">
            <w:pPr>
              <w:overflowPunct w:val="0"/>
              <w:autoSpaceDE w:val="0"/>
              <w:autoSpaceDN w:val="0"/>
              <w:adjustRightInd w:val="0"/>
              <w:snapToGrid w:val="0"/>
              <w:jc w:val="center"/>
              <w:textAlignment w:val="baseline"/>
              <w:rPr>
                <w:rFonts w:ascii="Times New Roman" w:hAnsi="Times New Roman" w:cs="宋体"/>
                <w:sz w:val="20"/>
                <w:szCs w:val="20"/>
              </w:rPr>
            </w:pPr>
          </w:p>
          <w:p w14:paraId="1EBB31B9">
            <w:pPr>
              <w:overflowPunct w:val="0"/>
              <w:autoSpaceDE w:val="0"/>
              <w:autoSpaceDN w:val="0"/>
              <w:adjustRightInd w:val="0"/>
              <w:snapToGrid w:val="0"/>
              <w:jc w:val="center"/>
              <w:textAlignment w:val="baseline"/>
              <w:rPr>
                <w:rFonts w:hint="eastAsia" w:ascii="Times New Roman" w:hAnsi="Times New Roman" w:cs="宋体"/>
                <w:sz w:val="20"/>
                <w:szCs w:val="20"/>
              </w:rPr>
            </w:pPr>
            <w:r>
              <w:rPr>
                <w:rFonts w:hint="eastAsia" w:ascii="Times New Roman" w:hAnsi="Times New Roman" w:cs="宋体"/>
                <w:sz w:val="20"/>
                <w:szCs w:val="20"/>
              </w:rPr>
              <w:t>年  月  日</w:t>
            </w:r>
          </w:p>
          <w:p w14:paraId="6F9BA910">
            <w:pPr>
              <w:overflowPunct w:val="0"/>
              <w:autoSpaceDE w:val="0"/>
              <w:autoSpaceDN w:val="0"/>
              <w:adjustRightInd w:val="0"/>
              <w:snapToGrid w:val="0"/>
              <w:jc w:val="center"/>
              <w:textAlignment w:val="baseline"/>
              <w:rPr>
                <w:rFonts w:hint="eastAsia" w:ascii="Times New Roman" w:hAnsi="Times New Roman" w:cs="宋体"/>
                <w:sz w:val="20"/>
                <w:szCs w:val="20"/>
              </w:rPr>
            </w:pPr>
            <w:r>
              <w:rPr>
                <w:rFonts w:hint="eastAsia" w:ascii="Times New Roman" w:hAnsi="Times New Roman" w:cs="宋体"/>
                <w:snapToGrid w:val="0"/>
                <w:spacing w:val="4"/>
                <w:kern w:val="0"/>
                <w:sz w:val="20"/>
                <w:szCs w:val="20"/>
              </w:rPr>
              <w:t>MM/DD/YYYY</w:t>
            </w:r>
          </w:p>
        </w:tc>
      </w:tr>
      <w:tr w14:paraId="029FD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3364" w:type="dxa"/>
            <w:gridSpan w:val="2"/>
            <w:noWrap/>
            <w:vAlign w:val="center"/>
          </w:tcPr>
          <w:p w14:paraId="3774B793">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sz w:val="20"/>
                <w:szCs w:val="20"/>
              </w:rPr>
              <w:t>备注</w:t>
            </w:r>
          </w:p>
          <w:p w14:paraId="553BDAD4">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sz w:val="20"/>
                <w:szCs w:val="20"/>
              </w:rPr>
              <w:t>Remark</w:t>
            </w:r>
          </w:p>
        </w:tc>
        <w:tc>
          <w:tcPr>
            <w:tcW w:w="5873" w:type="dxa"/>
            <w:noWrap/>
            <w:vAlign w:val="center"/>
          </w:tcPr>
          <w:p w14:paraId="1BFBDF41">
            <w:pPr>
              <w:overflowPunct w:val="0"/>
              <w:autoSpaceDE w:val="0"/>
              <w:autoSpaceDN w:val="0"/>
              <w:adjustRightInd w:val="0"/>
              <w:snapToGrid w:val="0"/>
              <w:textAlignment w:val="baseline"/>
              <w:rPr>
                <w:rFonts w:hint="eastAsia" w:ascii="Times New Roman" w:hAnsi="Times New Roman" w:cs="宋体"/>
                <w:spacing w:val="-3"/>
                <w:sz w:val="20"/>
                <w:szCs w:val="20"/>
              </w:rPr>
            </w:pPr>
            <w:r>
              <w:rPr>
                <w:rFonts w:hint="eastAsia" w:ascii="Times New Roman" w:hAnsi="Times New Roman" w:cs="宋体"/>
                <w:spacing w:val="-3"/>
                <w:sz w:val="20"/>
                <w:szCs w:val="20"/>
              </w:rPr>
              <w:t>（中文）</w:t>
            </w:r>
          </w:p>
          <w:p w14:paraId="7FAF639A">
            <w:pPr>
              <w:overflowPunct w:val="0"/>
              <w:autoSpaceDE w:val="0"/>
              <w:autoSpaceDN w:val="0"/>
              <w:adjustRightInd w:val="0"/>
              <w:snapToGrid w:val="0"/>
              <w:textAlignment w:val="baseline"/>
              <w:rPr>
                <w:rFonts w:hint="eastAsia" w:ascii="Times New Roman" w:hAnsi="Times New Roman" w:cs="宋体"/>
                <w:spacing w:val="-3"/>
                <w:sz w:val="20"/>
                <w:szCs w:val="20"/>
              </w:rPr>
            </w:pPr>
            <w:r>
              <w:rPr>
                <w:rFonts w:hint="eastAsia" w:ascii="Times New Roman" w:hAnsi="Times New Roman" w:cs="宋体"/>
                <w:spacing w:val="3"/>
                <w:sz w:val="20"/>
                <w:szCs w:val="20"/>
              </w:rPr>
              <w:t>（English）</w:t>
            </w:r>
          </w:p>
        </w:tc>
      </w:tr>
      <w:tr w14:paraId="401F1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1" w:hRule="atLeast"/>
          <w:jc w:val="center"/>
        </w:trPr>
        <w:tc>
          <w:tcPr>
            <w:tcW w:w="3364" w:type="dxa"/>
            <w:gridSpan w:val="2"/>
            <w:noWrap/>
            <w:vAlign w:val="center"/>
          </w:tcPr>
          <w:p w14:paraId="76C5E038">
            <w:pPr>
              <w:pStyle w:val="7"/>
              <w:overflowPunct w:val="0"/>
              <w:autoSpaceDE w:val="0"/>
              <w:autoSpaceDN w:val="0"/>
              <w:adjustRightInd w:val="0"/>
              <w:snapToGrid w:val="0"/>
              <w:jc w:val="center"/>
              <w:textAlignment w:val="baseline"/>
              <w:rPr>
                <w:rFonts w:hint="eastAsia" w:ascii="Times New Roman" w:hAnsi="Times New Roman"/>
                <w:spacing w:val="4"/>
                <w:sz w:val="20"/>
                <w:szCs w:val="20"/>
              </w:rPr>
            </w:pPr>
            <w:r>
              <w:rPr>
                <w:rFonts w:hint="eastAsia" w:ascii="Times New Roman" w:hAnsi="Times New Roman"/>
                <w:snapToGrid w:val="0"/>
                <w:spacing w:val="4"/>
                <w:kern w:val="0"/>
                <w:sz w:val="20"/>
                <w:szCs w:val="20"/>
                <w:lang w:eastAsia="zh-CN"/>
              </w:rPr>
              <w:t>出具证明的部门</w:t>
            </w:r>
          </w:p>
          <w:p w14:paraId="1EFED4BC">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sz w:val="20"/>
                <w:szCs w:val="20"/>
              </w:rPr>
              <w:t xml:space="preserve">Certifying </w:t>
            </w:r>
            <w:r>
              <w:rPr>
                <w:rFonts w:hint="eastAsia" w:ascii="Times New Roman" w:hAnsi="Times New Roman"/>
                <w:spacing w:val="4"/>
                <w:sz w:val="20"/>
                <w:szCs w:val="20"/>
                <w:lang w:eastAsia="zh-CN"/>
              </w:rPr>
              <w:t>A</w:t>
            </w:r>
            <w:r>
              <w:rPr>
                <w:rFonts w:hint="eastAsia" w:ascii="Times New Roman" w:hAnsi="Times New Roman"/>
                <w:spacing w:val="4"/>
                <w:sz w:val="20"/>
                <w:szCs w:val="20"/>
              </w:rPr>
              <w:t>uthority</w:t>
            </w:r>
          </w:p>
        </w:tc>
        <w:tc>
          <w:tcPr>
            <w:tcW w:w="5873" w:type="dxa"/>
            <w:noWrap/>
            <w:vAlign w:val="center"/>
          </w:tcPr>
          <w:p w14:paraId="614DA023">
            <w:pPr>
              <w:pStyle w:val="7"/>
              <w:overflowPunct w:val="0"/>
              <w:autoSpaceDE w:val="0"/>
              <w:autoSpaceDN w:val="0"/>
              <w:adjustRightInd w:val="0"/>
              <w:snapToGrid w:val="0"/>
              <w:jc w:val="left"/>
              <w:textAlignment w:val="baseline"/>
              <w:rPr>
                <w:rFonts w:hint="eastAsia" w:ascii="Times New Roman" w:hAnsi="Times New Roman"/>
                <w:spacing w:val="-3"/>
                <w:sz w:val="20"/>
                <w:szCs w:val="20"/>
              </w:rPr>
            </w:pPr>
          </w:p>
          <w:p w14:paraId="0222DC77">
            <w:pPr>
              <w:pStyle w:val="7"/>
              <w:overflowPunct w:val="0"/>
              <w:rPr>
                <w:rFonts w:hint="eastAsia"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p w14:paraId="68A4FDC5">
            <w:pPr>
              <w:pStyle w:val="7"/>
              <w:overflowPunct w:val="0"/>
              <w:autoSpaceDE w:val="0"/>
              <w:autoSpaceDN w:val="0"/>
              <w:adjustRightInd w:val="0"/>
              <w:snapToGrid w:val="0"/>
              <w:jc w:val="left"/>
              <w:textAlignment w:val="baseline"/>
              <w:rPr>
                <w:rFonts w:hint="eastAsia"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 xml:space="preserve">（English）  </w:t>
            </w:r>
            <w:r>
              <w:rPr>
                <w:rFonts w:hint="eastAsia" w:ascii="Times New Roman" w:hAnsi="Times New Roman"/>
                <w:color w:val="0000FF"/>
                <w:spacing w:val="3"/>
                <w:sz w:val="20"/>
                <w:szCs w:val="20"/>
                <w:lang w:eastAsia="zh-CN"/>
              </w:rPr>
              <w:t xml:space="preserve"> </w:t>
            </w:r>
            <w:r>
              <w:rPr>
                <w:rFonts w:hint="eastAsia" w:ascii="Times New Roman" w:hAnsi="Times New Roman"/>
                <w:snapToGrid w:val="0"/>
                <w:color w:val="0000FF"/>
                <w:spacing w:val="7"/>
                <w:kern w:val="0"/>
                <w:sz w:val="20"/>
                <w:szCs w:val="20"/>
                <w:lang w:eastAsia="zh-CN"/>
              </w:rPr>
              <w:t xml:space="preserve"> </w:t>
            </w:r>
          </w:p>
          <w:p w14:paraId="7FE72F96">
            <w:pPr>
              <w:pStyle w:val="7"/>
              <w:overflowPunct w:val="0"/>
              <w:autoSpaceDE w:val="0"/>
              <w:autoSpaceDN w:val="0"/>
              <w:adjustRightInd w:val="0"/>
              <w:snapToGrid w:val="0"/>
              <w:jc w:val="left"/>
              <w:textAlignment w:val="baseline"/>
              <w:rPr>
                <w:rFonts w:hint="eastAsia" w:ascii="Times New Roman" w:hAnsi="Times New Roman"/>
                <w:snapToGrid w:val="0"/>
                <w:color w:val="0000FF"/>
                <w:spacing w:val="7"/>
                <w:kern w:val="0"/>
                <w:sz w:val="20"/>
                <w:szCs w:val="20"/>
                <w:lang w:eastAsia="zh-CN"/>
              </w:rPr>
            </w:pPr>
          </w:p>
          <w:p w14:paraId="24D2E5F7">
            <w:pPr>
              <w:pStyle w:val="7"/>
              <w:overflowPunct w:val="0"/>
              <w:autoSpaceDE w:val="0"/>
              <w:autoSpaceDN w:val="0"/>
              <w:adjustRightInd w:val="0"/>
              <w:snapToGrid w:val="0"/>
              <w:jc w:val="left"/>
              <w:textAlignment w:val="baseline"/>
              <w:rPr>
                <w:rFonts w:hint="eastAsia" w:ascii="Times New Roman" w:hAnsi="Times New Roman"/>
                <w:snapToGrid w:val="0"/>
                <w:spacing w:val="7"/>
                <w:kern w:val="0"/>
                <w:sz w:val="20"/>
                <w:szCs w:val="20"/>
                <w:lang w:eastAsia="zh-CN"/>
              </w:rPr>
            </w:pPr>
            <w:r>
              <w:rPr>
                <w:rFonts w:hint="eastAsia" w:ascii="Times New Roman" w:hAnsi="Times New Roman"/>
                <w:snapToGrid w:val="0"/>
                <w:color w:val="0000FF"/>
                <w:spacing w:val="7"/>
                <w:kern w:val="0"/>
                <w:sz w:val="20"/>
                <w:szCs w:val="20"/>
                <w:lang w:eastAsia="zh-CN"/>
              </w:rPr>
              <w:t xml:space="preserve">                                </w:t>
            </w:r>
            <w:r>
              <w:rPr>
                <w:rFonts w:hint="eastAsia" w:ascii="Times New Roman" w:hAnsi="Times New Roman"/>
                <w:spacing w:val="-3"/>
                <w:sz w:val="20"/>
                <w:szCs w:val="20"/>
              </w:rPr>
              <w:t>年  月  日</w:t>
            </w:r>
          </w:p>
          <w:p w14:paraId="1C268E95">
            <w:pPr>
              <w:overflowPunct w:val="0"/>
              <w:rPr>
                <w:rFonts w:hint="eastAsia" w:ascii="Times New Roman" w:hAnsi="Times New Roman" w:cs="宋体"/>
                <w:snapToGrid w:val="0"/>
                <w:spacing w:val="4"/>
                <w:kern w:val="0"/>
                <w:sz w:val="20"/>
                <w:szCs w:val="20"/>
              </w:rPr>
            </w:pPr>
            <w:r>
              <w:rPr>
                <w:rFonts w:hint="eastAsia" w:ascii="Times New Roman" w:hAnsi="Times New Roman" w:cs="宋体"/>
                <w:snapToGrid w:val="0"/>
                <w:spacing w:val="7"/>
                <w:kern w:val="0"/>
                <w:sz w:val="20"/>
                <w:szCs w:val="20"/>
              </w:rPr>
              <w:t xml:space="preserve">                             </w:t>
            </w:r>
            <w:r>
              <w:rPr>
                <w:rFonts w:ascii="Times New Roman" w:hAnsi="Times New Roman" w:cs="宋体"/>
                <w:snapToGrid w:val="0"/>
                <w:spacing w:val="7"/>
                <w:kern w:val="0"/>
                <w:sz w:val="20"/>
                <w:szCs w:val="20"/>
              </w:rPr>
              <w:t xml:space="preserve"> </w:t>
            </w:r>
            <w:r>
              <w:rPr>
                <w:rFonts w:hint="eastAsia" w:ascii="Times New Roman" w:hAnsi="Times New Roman" w:cs="宋体"/>
                <w:snapToGrid w:val="0"/>
                <w:spacing w:val="4"/>
                <w:kern w:val="0"/>
                <w:sz w:val="20"/>
                <w:szCs w:val="20"/>
              </w:rPr>
              <w:t>MM/DD/YYYY</w:t>
            </w:r>
          </w:p>
          <w:p w14:paraId="5C0F3A11">
            <w:pPr>
              <w:pStyle w:val="7"/>
              <w:overflowPunct w:val="0"/>
              <w:autoSpaceDE w:val="0"/>
              <w:autoSpaceDN w:val="0"/>
              <w:adjustRightInd w:val="0"/>
              <w:snapToGrid w:val="0"/>
              <w:jc w:val="left"/>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 xml:space="preserve">                             </w:t>
            </w:r>
            <w:r>
              <w:rPr>
                <w:rFonts w:ascii="Times New Roman" w:hAnsi="Times New Roman"/>
                <w:spacing w:val="3"/>
                <w:sz w:val="20"/>
                <w:szCs w:val="20"/>
                <w:lang w:eastAsia="zh-CN"/>
              </w:rPr>
              <w:t xml:space="preserve"> </w:t>
            </w:r>
            <w:r>
              <w:rPr>
                <w:rFonts w:hint="eastAsia" w:ascii="Times New Roman" w:hAnsi="Times New Roman"/>
                <w:spacing w:val="3"/>
                <w:sz w:val="20"/>
                <w:szCs w:val="20"/>
                <w:lang w:eastAsia="zh-CN"/>
              </w:rPr>
              <w:t xml:space="preserve">  （盖章 </w:t>
            </w:r>
            <w:r>
              <w:rPr>
                <w:rFonts w:hint="eastAsia" w:ascii="Times New Roman" w:hAnsi="Times New Roman"/>
                <w:szCs w:val="21"/>
              </w:rPr>
              <w:t>Stamp</w:t>
            </w:r>
            <w:r>
              <w:rPr>
                <w:rFonts w:hint="eastAsia" w:ascii="Times New Roman" w:hAnsi="Times New Roman"/>
                <w:spacing w:val="3"/>
                <w:sz w:val="20"/>
                <w:szCs w:val="20"/>
                <w:lang w:eastAsia="zh-CN"/>
              </w:rPr>
              <w:t>）</w:t>
            </w:r>
          </w:p>
          <w:p w14:paraId="0B9F26B2">
            <w:pPr>
              <w:pStyle w:val="7"/>
              <w:overflowPunct w:val="0"/>
              <w:autoSpaceDE w:val="0"/>
              <w:autoSpaceDN w:val="0"/>
              <w:adjustRightInd w:val="0"/>
              <w:snapToGrid w:val="0"/>
              <w:jc w:val="left"/>
              <w:textAlignment w:val="baseline"/>
              <w:rPr>
                <w:rFonts w:hint="eastAsia" w:ascii="Times New Roman" w:hAnsi="Times New Roman"/>
                <w:snapToGrid w:val="0"/>
                <w:kern w:val="0"/>
                <w:sz w:val="20"/>
                <w:szCs w:val="20"/>
                <w:lang w:eastAsia="zh-CN"/>
              </w:rPr>
            </w:pPr>
            <w:r>
              <w:rPr>
                <w:rFonts w:hint="eastAsia" w:ascii="Times New Roman" w:hAnsi="Times New Roman"/>
                <w:spacing w:val="3"/>
                <w:sz w:val="20"/>
                <w:szCs w:val="20"/>
                <w:lang w:eastAsia="zh-CN"/>
              </w:rPr>
              <w:t xml:space="preserve">  </w:t>
            </w:r>
          </w:p>
        </w:tc>
      </w:tr>
    </w:tbl>
    <w:p w14:paraId="358A64D3">
      <w:pPr>
        <w:overflowPunct w:val="0"/>
        <w:rPr>
          <w:rFonts w:ascii="Times New Roman" w:hAnsi="Times New Roman" w:eastAsia="黑体" w:cs="黑体"/>
          <w:spacing w:val="-4"/>
          <w:sz w:val="32"/>
          <w:szCs w:val="32"/>
        </w:rPr>
      </w:pPr>
    </w:p>
    <w:p w14:paraId="6E96C483">
      <w:pPr>
        <w:overflowPunct w:val="0"/>
        <w:spacing w:before="101" w:line="230" w:lineRule="auto"/>
        <w:rPr>
          <w:rFonts w:ascii="Times New Roman" w:hAnsi="Times New Roman" w:eastAsia="黑体" w:cs="黑体"/>
          <w:sz w:val="32"/>
          <w:szCs w:val="32"/>
        </w:rPr>
      </w:pPr>
      <w:r>
        <w:rPr>
          <w:rFonts w:ascii="Times New Roman" w:hAnsi="Times New Roman"/>
        </w:rPr>
        <w:br w:type="page"/>
      </w:r>
      <w:r>
        <w:rPr>
          <w:rFonts w:hint="eastAsia" w:ascii="Times New Roman" w:hAnsi="Times New Roman" w:eastAsia="方正黑体_GBK" w:cs="方正黑体_GBK"/>
          <w:bCs/>
          <w:sz w:val="32"/>
          <w:szCs w:val="32"/>
          <w:lang w:val="en-US" w:eastAsia="zh-CN"/>
        </w:rPr>
        <w:t>附件</w:t>
      </w:r>
      <w:r>
        <w:rPr>
          <w:rFonts w:hint="eastAsia" w:ascii="Times New Roman" w:hAnsi="Times New Roman" w:eastAsia="方正黑体_GBK" w:cs="方正黑体_GBK"/>
          <w:bCs/>
          <w:spacing w:val="0"/>
          <w:sz w:val="32"/>
          <w:szCs w:val="32"/>
        </w:rPr>
        <w:t>3</w:t>
      </w:r>
    </w:p>
    <w:p w14:paraId="5C0A0E53">
      <w:pPr>
        <w:overflowPunct w:val="0"/>
        <w:autoSpaceDE w:val="0"/>
        <w:autoSpaceDN w:val="0"/>
        <w:adjustRightInd w:val="0"/>
        <w:snapToGrid w:val="0"/>
        <w:jc w:val="center"/>
        <w:textAlignment w:val="baseline"/>
        <w:outlineLvl w:val="0"/>
        <w:rPr>
          <w:rFonts w:ascii="Times New Roman" w:hAnsi="Times New Roman" w:eastAsia="楷体" w:cs="楷体"/>
          <w:spacing w:val="-11"/>
          <w:sz w:val="52"/>
          <w:szCs w:val="52"/>
        </w:rPr>
      </w:pPr>
    </w:p>
    <w:p w14:paraId="583B61C8">
      <w:pPr>
        <w:overflowPunct w:val="0"/>
        <w:autoSpaceDE w:val="0"/>
        <w:autoSpaceDN w:val="0"/>
        <w:adjustRightInd w:val="0"/>
        <w:snapToGrid w:val="0"/>
        <w:jc w:val="center"/>
        <w:textAlignment w:val="baseline"/>
        <w:outlineLvl w:val="0"/>
        <w:rPr>
          <w:rFonts w:ascii="Times New Roman" w:hAnsi="Times New Roman" w:eastAsia="楷体" w:cs="楷体"/>
          <w:spacing w:val="-11"/>
          <w:sz w:val="52"/>
          <w:szCs w:val="52"/>
        </w:rPr>
      </w:pPr>
      <w:r>
        <w:rPr>
          <w:rFonts w:hint="eastAsia" w:ascii="方正小标宋_GBK" w:eastAsia="方正小标宋_GBK" w:cs="方正小标宋_GBK"/>
          <w:spacing w:val="-11"/>
          <w:sz w:val="44"/>
          <w:szCs w:val="44"/>
        </w:rPr>
        <w:t>中华人民共和国</w:t>
      </w:r>
    </w:p>
    <w:p w14:paraId="7F3D7E09">
      <w:pPr>
        <w:overflowPunct w:val="0"/>
        <w:autoSpaceDE w:val="0"/>
        <w:autoSpaceDN w:val="0"/>
        <w:adjustRightInd w:val="0"/>
        <w:snapToGrid w:val="0"/>
        <w:jc w:val="center"/>
        <w:textAlignment w:val="baseline"/>
        <w:rPr>
          <w:rFonts w:ascii="Times New Roman" w:hAnsi="Times New Roman" w:eastAsia="Times New Roman"/>
          <w:spacing w:val="-2"/>
          <w:sz w:val="24"/>
        </w:rPr>
      </w:pPr>
      <w:r>
        <w:rPr>
          <w:rFonts w:ascii="Times New Roman" w:hAnsi="Times New Roman" w:eastAsia="Times New Roman"/>
          <w:spacing w:val="-2"/>
          <w:sz w:val="24"/>
        </w:rPr>
        <w:t>PEOPLE’ S REPUBLIC OF CHINA</w:t>
      </w:r>
    </w:p>
    <w:p w14:paraId="59AA5EBA">
      <w:pPr>
        <w:overflowPunct w:val="0"/>
        <w:autoSpaceDE w:val="0"/>
        <w:autoSpaceDN w:val="0"/>
        <w:adjustRightInd w:val="0"/>
        <w:snapToGrid w:val="0"/>
        <w:jc w:val="center"/>
        <w:textAlignment w:val="baseline"/>
        <w:outlineLvl w:val="0"/>
        <w:rPr>
          <w:rFonts w:ascii="Times New Roman" w:hAnsi="Times New Roman" w:eastAsia="楷体" w:cs="楷体"/>
          <w:spacing w:val="-9"/>
          <w:sz w:val="52"/>
          <w:szCs w:val="52"/>
        </w:rPr>
      </w:pPr>
      <w:r>
        <w:rPr>
          <w:rFonts w:hint="eastAsia" w:ascii="方正小标宋_GBK" w:eastAsia="方正小标宋_GBK" w:cs="方正小标宋_GBK"/>
          <w:spacing w:val="-9"/>
          <w:sz w:val="44"/>
          <w:szCs w:val="44"/>
        </w:rPr>
        <w:t>医疗器械出口销售证明（</w:t>
      </w:r>
      <w:r>
        <w:rPr>
          <w:rFonts w:hint="eastAsia" w:ascii="方正小标宋_GBK" w:eastAsia="方正小标宋_GBK" w:cs="方正小标宋_GBK"/>
          <w:spacing w:val="-9"/>
          <w:sz w:val="44"/>
          <w:szCs w:val="44"/>
        </w:rPr>
        <w:fldChar w:fldCharType="begin"/>
      </w:r>
      <w:r>
        <w:rPr>
          <w:rFonts w:hint="eastAsia" w:ascii="方正小标宋_GBK" w:eastAsia="方正小标宋_GBK" w:cs="方正小标宋_GBK"/>
          <w:spacing w:val="-9"/>
          <w:sz w:val="44"/>
          <w:szCs w:val="44"/>
        </w:rPr>
        <w:instrText xml:space="preserve"> = 2 \* ROMAN \* MERGEFORMAT </w:instrText>
      </w:r>
      <w:r>
        <w:rPr>
          <w:rFonts w:hint="eastAsia" w:ascii="方正小标宋_GBK" w:eastAsia="方正小标宋_GBK" w:cs="方正小标宋_GBK"/>
          <w:spacing w:val="-9"/>
          <w:sz w:val="44"/>
          <w:szCs w:val="44"/>
        </w:rPr>
        <w:fldChar w:fldCharType="separate"/>
      </w:r>
      <w:r>
        <w:rPr>
          <w:rFonts w:hint="eastAsia" w:ascii="方正小标宋_GBK" w:eastAsia="方正小标宋_GBK" w:cs="方正小标宋_GBK"/>
          <w:spacing w:val="-9"/>
          <w:sz w:val="44"/>
          <w:szCs w:val="44"/>
        </w:rPr>
        <w:t>II</w:t>
      </w:r>
      <w:r>
        <w:rPr>
          <w:rFonts w:hint="eastAsia" w:ascii="方正小标宋_GBK" w:eastAsia="方正小标宋_GBK" w:cs="方正小标宋_GBK"/>
          <w:spacing w:val="-9"/>
          <w:sz w:val="44"/>
          <w:szCs w:val="44"/>
        </w:rPr>
        <w:fldChar w:fldCharType="end"/>
      </w:r>
      <w:r>
        <w:rPr>
          <w:rFonts w:hint="eastAsia" w:ascii="方正小标宋_GBK" w:eastAsia="方正小标宋_GBK" w:cs="方正小标宋_GBK"/>
          <w:spacing w:val="-9"/>
          <w:sz w:val="44"/>
          <w:szCs w:val="44"/>
        </w:rPr>
        <w:t>）</w:t>
      </w:r>
    </w:p>
    <w:p w14:paraId="0FB34D53">
      <w:pPr>
        <w:pStyle w:val="2"/>
        <w:overflowPunct w:val="0"/>
        <w:jc w:val="center"/>
        <w:rPr>
          <w:rFonts w:hint="eastAsia" w:ascii="Times New Roman" w:hAnsi="Times New Roman"/>
          <w:snapToGrid w:val="0"/>
          <w:spacing w:val="-2"/>
          <w:kern w:val="0"/>
          <w:sz w:val="24"/>
        </w:rPr>
      </w:pPr>
      <w:r>
        <w:rPr>
          <w:rFonts w:hint="eastAsia" w:ascii="Times New Roman" w:hAnsi="Times New Roman" w:eastAsia="Times New Roman"/>
          <w:snapToGrid w:val="0"/>
          <w:spacing w:val="-2"/>
          <w:kern w:val="0"/>
          <w:sz w:val="24"/>
        </w:rPr>
        <w:t>CERTIFICATE FOR EXPORTATION OF MEDICAL DEVICE</w:t>
      </w:r>
      <w:r>
        <w:rPr>
          <w:rFonts w:hint="eastAsia" w:ascii="Times New Roman" w:hAnsi="Times New Roman"/>
          <w:snapToGrid w:val="0"/>
          <w:spacing w:val="-2"/>
          <w:kern w:val="0"/>
          <w:sz w:val="24"/>
        </w:rPr>
        <w:t>（</w:t>
      </w:r>
      <w:r>
        <w:rPr>
          <w:rFonts w:hint="eastAsia" w:ascii="Times New Roman" w:hAnsi="Times New Roman" w:eastAsia="Times New Roman"/>
          <w:snapToGrid w:val="0"/>
          <w:spacing w:val="-2"/>
          <w:kern w:val="0"/>
          <w:sz w:val="24"/>
        </w:rPr>
        <w:t>II</w:t>
      </w:r>
      <w:r>
        <w:rPr>
          <w:rFonts w:hint="eastAsia" w:ascii="Times New Roman" w:hAnsi="Times New Roman"/>
          <w:snapToGrid w:val="0"/>
          <w:spacing w:val="-2"/>
          <w:kern w:val="0"/>
          <w:sz w:val="24"/>
        </w:rPr>
        <w:t>）</w:t>
      </w:r>
    </w:p>
    <w:p w14:paraId="46DD9D2B">
      <w:pPr>
        <w:overflowPunct w:val="0"/>
        <w:spacing w:line="400" w:lineRule="exact"/>
        <w:jc w:val="center"/>
        <w:rPr>
          <w:rFonts w:hint="eastAsia" w:ascii="方正楷体_GBK" w:eastAsia="方正楷体_GBK" w:cs="方正楷体_GBK"/>
          <w:bCs/>
          <w:sz w:val="32"/>
          <w:szCs w:val="32"/>
        </w:rPr>
      </w:pPr>
      <w:r>
        <w:rPr>
          <w:rFonts w:hint="eastAsia" w:ascii="方正楷体_GBK" w:eastAsia="方正楷体_GBK" w:cs="方正楷体_GBK"/>
          <w:bCs/>
          <w:sz w:val="32"/>
          <w:szCs w:val="32"/>
        </w:rPr>
        <w:t>（格式）</w:t>
      </w:r>
    </w:p>
    <w:p w14:paraId="47EDC62A">
      <w:pPr>
        <w:pStyle w:val="6"/>
        <w:rPr>
          <w:rFonts w:hint="eastAsia" w:ascii="Times New Roman" w:hAnsi="Times New Roman"/>
        </w:rPr>
      </w:pPr>
    </w:p>
    <w:p w14:paraId="3F0EC8C0">
      <w:pPr>
        <w:overflowPunct w:val="0"/>
        <w:spacing w:line="53" w:lineRule="exact"/>
        <w:rPr>
          <w:rFonts w:ascii="Times New Roman" w:hAnsi="Times New Roman"/>
        </w:rPr>
      </w:pPr>
    </w:p>
    <w:tbl>
      <w:tblPr>
        <w:tblStyle w:val="4"/>
        <w:tblW w:w="89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6"/>
        <w:gridCol w:w="1597"/>
        <w:gridCol w:w="5770"/>
      </w:tblGrid>
      <w:tr w14:paraId="42C14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3193" w:type="dxa"/>
            <w:gridSpan w:val="2"/>
            <w:vMerge w:val="restart"/>
            <w:tcBorders>
              <w:bottom w:val="nil"/>
            </w:tcBorders>
            <w:noWrap/>
            <w:vAlign w:val="center"/>
          </w:tcPr>
          <w:p w14:paraId="3BFB8C30">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7"/>
                <w:sz w:val="20"/>
                <w:szCs w:val="20"/>
              </w:rPr>
              <w:t>证书编号</w:t>
            </w:r>
          </w:p>
          <w:p w14:paraId="3135F78D">
            <w:pPr>
              <w:pStyle w:val="7"/>
              <w:overflowPunct w:val="0"/>
              <w:autoSpaceDE w:val="0"/>
              <w:autoSpaceDN w:val="0"/>
              <w:adjustRightInd w:val="0"/>
              <w:snapToGrid w:val="0"/>
              <w:jc w:val="center"/>
              <w:textAlignment w:val="baseline"/>
              <w:rPr>
                <w:rFonts w:ascii="Times New Roman" w:hAnsi="Times New Roman"/>
                <w:lang w:eastAsia="zh-CN"/>
              </w:rPr>
            </w:pPr>
            <w:r>
              <w:rPr>
                <w:rFonts w:hint="eastAsia" w:ascii="Times New Roman" w:hAnsi="Times New Roman"/>
                <w:spacing w:val="4"/>
                <w:position w:val="1"/>
                <w:sz w:val="20"/>
                <w:szCs w:val="20"/>
              </w:rPr>
              <w:t>Certificate No.</w:t>
            </w:r>
          </w:p>
        </w:tc>
        <w:tc>
          <w:tcPr>
            <w:tcW w:w="5770" w:type="dxa"/>
            <w:noWrap/>
            <w:vAlign w:val="center"/>
          </w:tcPr>
          <w:p w14:paraId="733EB14B">
            <w:pPr>
              <w:pStyle w:val="7"/>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46D3E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193" w:type="dxa"/>
            <w:gridSpan w:val="2"/>
            <w:vMerge w:val="continue"/>
            <w:tcBorders>
              <w:top w:val="nil"/>
            </w:tcBorders>
            <w:noWrap/>
            <w:vAlign w:val="center"/>
          </w:tcPr>
          <w:p w14:paraId="140F9DD0"/>
        </w:tc>
        <w:tc>
          <w:tcPr>
            <w:tcW w:w="5770" w:type="dxa"/>
            <w:noWrap/>
            <w:vAlign w:val="center"/>
          </w:tcPr>
          <w:p w14:paraId="72101D6A">
            <w:pPr>
              <w:pStyle w:val="7"/>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14:paraId="12093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restart"/>
            <w:tcBorders>
              <w:bottom w:val="nil"/>
            </w:tcBorders>
            <w:noWrap/>
            <w:vAlign w:val="center"/>
          </w:tcPr>
          <w:p w14:paraId="66064A7F">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7"/>
                <w:sz w:val="20"/>
                <w:szCs w:val="20"/>
              </w:rPr>
              <w:t>产品名称</w:t>
            </w:r>
          </w:p>
          <w:p w14:paraId="44C8C4DD">
            <w:pPr>
              <w:pStyle w:val="7"/>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rPr>
              <w:t>Product Name</w:t>
            </w:r>
          </w:p>
        </w:tc>
        <w:tc>
          <w:tcPr>
            <w:tcW w:w="5770" w:type="dxa"/>
            <w:noWrap/>
            <w:vAlign w:val="center"/>
          </w:tcPr>
          <w:p w14:paraId="58CACD2C">
            <w:pPr>
              <w:pStyle w:val="7"/>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2A70A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3193" w:type="dxa"/>
            <w:gridSpan w:val="2"/>
            <w:vMerge w:val="continue"/>
            <w:tcBorders>
              <w:top w:val="nil"/>
              <w:bottom w:val="single" w:color="auto" w:sz="4" w:space="0"/>
            </w:tcBorders>
            <w:noWrap/>
            <w:vAlign w:val="center"/>
          </w:tcPr>
          <w:p w14:paraId="2184583C"/>
        </w:tc>
        <w:tc>
          <w:tcPr>
            <w:tcW w:w="5770" w:type="dxa"/>
            <w:noWrap/>
            <w:vAlign w:val="center"/>
          </w:tcPr>
          <w:p w14:paraId="0F8DF971">
            <w:pPr>
              <w:pStyle w:val="7"/>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14:paraId="53ABA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restart"/>
            <w:tcBorders>
              <w:top w:val="single" w:color="auto" w:sz="4" w:space="0"/>
              <w:left w:val="single" w:color="auto" w:sz="4" w:space="0"/>
              <w:bottom w:val="single" w:color="auto" w:sz="4" w:space="0"/>
              <w:right w:val="single" w:color="auto" w:sz="4" w:space="0"/>
            </w:tcBorders>
            <w:noWrap/>
            <w:vAlign w:val="center"/>
          </w:tcPr>
          <w:p w14:paraId="3D9A2CC6">
            <w:pPr>
              <w:overflowPunct w:val="0"/>
              <w:jc w:val="center"/>
              <w:rPr>
                <w:rFonts w:ascii="Times New Roman" w:hAnsi="Times New Roman"/>
              </w:rPr>
            </w:pPr>
            <w:r>
              <w:rPr>
                <w:rFonts w:hint="eastAsia" w:ascii="Times New Roman" w:hAnsi="Times New Roman" w:cs="宋体"/>
                <w:spacing w:val="7"/>
                <w:sz w:val="20"/>
                <w:szCs w:val="20"/>
              </w:rPr>
              <w:t>型号规格</w:t>
            </w:r>
          </w:p>
          <w:p w14:paraId="162714CD">
            <w:pPr>
              <w:pStyle w:val="7"/>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rPr>
              <w:t>Model and Specification</w:t>
            </w:r>
          </w:p>
        </w:tc>
        <w:tc>
          <w:tcPr>
            <w:tcW w:w="5770" w:type="dxa"/>
            <w:tcBorders>
              <w:left w:val="single" w:color="auto" w:sz="4" w:space="0"/>
            </w:tcBorders>
            <w:noWrap/>
            <w:vAlign w:val="center"/>
          </w:tcPr>
          <w:p w14:paraId="33EA1A01">
            <w:pPr>
              <w:pStyle w:val="7"/>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7A991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3193"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55EAEC67"/>
        </w:tc>
        <w:tc>
          <w:tcPr>
            <w:tcW w:w="5770" w:type="dxa"/>
            <w:tcBorders>
              <w:left w:val="single" w:color="auto" w:sz="4" w:space="0"/>
            </w:tcBorders>
            <w:noWrap/>
            <w:vAlign w:val="center"/>
          </w:tcPr>
          <w:p w14:paraId="6FBC8FEE">
            <w:pPr>
              <w:pStyle w:val="7"/>
              <w:overflowPunct w:val="0"/>
              <w:autoSpaceDE w:val="0"/>
              <w:autoSpaceDN w:val="0"/>
              <w:adjustRightInd w:val="0"/>
              <w:snapToGrid w:val="0"/>
              <w:textAlignment w:val="baseline"/>
              <w:rPr>
                <w:rFonts w:ascii="Times New Roman" w:hAnsi="Times New Roman"/>
              </w:rPr>
            </w:pPr>
            <w:r>
              <w:rPr>
                <w:rFonts w:hint="eastAsia" w:ascii="Times New Roman" w:hAnsi="Times New Roman"/>
                <w:spacing w:val="3"/>
                <w:sz w:val="20"/>
                <w:szCs w:val="20"/>
                <w:lang w:eastAsia="zh-CN"/>
              </w:rPr>
              <w:t>（English）</w:t>
            </w:r>
          </w:p>
        </w:tc>
      </w:tr>
      <w:tr w14:paraId="2E9C8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596" w:type="dxa"/>
            <w:vMerge w:val="restart"/>
            <w:tcBorders>
              <w:top w:val="single" w:color="000000" w:sz="2" w:space="0"/>
              <w:left w:val="single" w:color="000000" w:sz="2" w:space="0"/>
              <w:bottom w:val="single" w:color="000000" w:sz="2" w:space="0"/>
              <w:right w:val="single" w:color="000000" w:sz="2" w:space="0"/>
            </w:tcBorders>
            <w:noWrap/>
            <w:vAlign w:val="center"/>
          </w:tcPr>
          <w:p w14:paraId="3C28F067">
            <w:pPr>
              <w:pStyle w:val="7"/>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rPr>
              <w:t>生产企业</w:t>
            </w:r>
          </w:p>
          <w:p w14:paraId="52E68D47">
            <w:pPr>
              <w:pStyle w:val="7"/>
              <w:overflowPunct w:val="0"/>
              <w:autoSpaceDE w:val="0"/>
              <w:autoSpaceDN w:val="0"/>
              <w:adjustRightInd w:val="0"/>
              <w:snapToGrid w:val="0"/>
              <w:jc w:val="center"/>
              <w:textAlignment w:val="baseline"/>
              <w:rPr>
                <w:rFonts w:ascii="Times New Roman" w:hAnsi="Times New Roman"/>
                <w:sz w:val="21"/>
              </w:rPr>
            </w:pPr>
            <w:r>
              <w:rPr>
                <w:rFonts w:hint="eastAsia" w:ascii="Times New Roman" w:hAnsi="Times New Roman"/>
                <w:bCs/>
                <w:snapToGrid w:val="0"/>
                <w:kern w:val="0"/>
                <w:sz w:val="20"/>
                <w:szCs w:val="20"/>
                <w:lang w:eastAsia="zh-CN"/>
              </w:rPr>
              <w:t xml:space="preserve">Medical Device Manufacturer </w:t>
            </w:r>
          </w:p>
        </w:tc>
        <w:tc>
          <w:tcPr>
            <w:tcW w:w="1597" w:type="dxa"/>
            <w:vMerge w:val="restart"/>
            <w:tcBorders>
              <w:top w:val="single" w:color="000000" w:sz="2" w:space="0"/>
              <w:left w:val="single" w:color="000000" w:sz="2" w:space="0"/>
              <w:bottom w:val="single" w:color="000000" w:sz="2" w:space="0"/>
              <w:right w:val="single" w:color="000000" w:sz="2" w:space="0"/>
            </w:tcBorders>
            <w:noWrap/>
            <w:vAlign w:val="center"/>
          </w:tcPr>
          <w:p w14:paraId="73B648D4">
            <w:pPr>
              <w:pStyle w:val="7"/>
              <w:overflowPunct w:val="0"/>
              <w:autoSpaceDE w:val="0"/>
              <w:autoSpaceDN w:val="0"/>
              <w:adjustRightInd w:val="0"/>
              <w:snapToGrid w:val="0"/>
              <w:jc w:val="center"/>
              <w:textAlignment w:val="baseline"/>
              <w:rPr>
                <w:rFonts w:hint="eastAsia" w:ascii="Times New Roman" w:hAnsi="Times New Roman"/>
                <w:bCs/>
                <w:snapToGrid w:val="0"/>
                <w:kern w:val="0"/>
                <w:sz w:val="20"/>
                <w:szCs w:val="20"/>
                <w:lang w:eastAsia="zh-CN"/>
              </w:rPr>
            </w:pPr>
            <w:r>
              <w:rPr>
                <w:rFonts w:hint="eastAsia" w:ascii="Times New Roman" w:hAnsi="Times New Roman"/>
                <w:bCs/>
                <w:snapToGrid w:val="0"/>
                <w:kern w:val="0"/>
                <w:sz w:val="20"/>
                <w:szCs w:val="20"/>
                <w:lang w:eastAsia="zh-CN"/>
              </w:rPr>
              <w:t>名称</w:t>
            </w:r>
          </w:p>
          <w:p w14:paraId="1B6EF3C8">
            <w:pPr>
              <w:overflowPunct w:val="0"/>
              <w:autoSpaceDE w:val="0"/>
              <w:autoSpaceDN w:val="0"/>
              <w:adjustRightInd w:val="0"/>
              <w:snapToGrid w:val="0"/>
              <w:jc w:val="center"/>
              <w:textAlignment w:val="baseline"/>
              <w:rPr>
                <w:rFonts w:ascii="Times New Roman" w:hAnsi="Times New Roman" w:eastAsia="Arial" w:cs="Arial"/>
                <w:snapToGrid w:val="0"/>
                <w:kern w:val="0"/>
                <w:szCs w:val="21"/>
              </w:rPr>
            </w:pPr>
            <w:r>
              <w:rPr>
                <w:rFonts w:hint="eastAsia" w:ascii="Times New Roman" w:hAnsi="Times New Roman" w:eastAsia="Arial" w:cs="Arial"/>
                <w:snapToGrid w:val="0"/>
                <w:kern w:val="0"/>
                <w:szCs w:val="21"/>
              </w:rPr>
              <w:t>Enterprise Name</w:t>
            </w:r>
          </w:p>
        </w:tc>
        <w:tc>
          <w:tcPr>
            <w:tcW w:w="5770" w:type="dxa"/>
            <w:tcBorders>
              <w:top w:val="single" w:color="000000" w:sz="2" w:space="0"/>
              <w:left w:val="single" w:color="000000" w:sz="2" w:space="0"/>
              <w:bottom w:val="single" w:color="000000" w:sz="2" w:space="0"/>
              <w:right w:val="single" w:color="000000" w:sz="2" w:space="0"/>
            </w:tcBorders>
            <w:noWrap/>
            <w:vAlign w:val="center"/>
          </w:tcPr>
          <w:p w14:paraId="2F5989DB">
            <w:pPr>
              <w:pStyle w:val="7"/>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73C8E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jc w:val="center"/>
        </w:trPr>
        <w:tc>
          <w:tcPr>
            <w:tcW w:w="1596" w:type="dxa"/>
            <w:vMerge w:val="continue"/>
            <w:tcBorders>
              <w:top w:val="single" w:color="000000" w:sz="2" w:space="0"/>
              <w:left w:val="single" w:color="000000" w:sz="2" w:space="0"/>
              <w:bottom w:val="single" w:color="000000" w:sz="2" w:space="0"/>
              <w:right w:val="single" w:color="000000" w:sz="2" w:space="0"/>
            </w:tcBorders>
            <w:noWrap/>
          </w:tcPr>
          <w:p w14:paraId="7D4713DE"/>
        </w:tc>
        <w:tc>
          <w:tcPr>
            <w:tcW w:w="1597" w:type="dxa"/>
            <w:vMerge w:val="continue"/>
            <w:tcBorders>
              <w:top w:val="single" w:color="000000" w:sz="2" w:space="0"/>
              <w:left w:val="single" w:color="000000" w:sz="2" w:space="0"/>
              <w:bottom w:val="single" w:color="000000" w:sz="2" w:space="0"/>
              <w:right w:val="single" w:color="000000" w:sz="2" w:space="0"/>
            </w:tcBorders>
            <w:noWrap/>
            <w:vAlign w:val="center"/>
          </w:tcPr>
          <w:p w14:paraId="058EA413"/>
        </w:tc>
        <w:tc>
          <w:tcPr>
            <w:tcW w:w="5770" w:type="dxa"/>
            <w:tcBorders>
              <w:top w:val="single" w:color="000000" w:sz="2" w:space="0"/>
              <w:left w:val="single" w:color="000000" w:sz="2" w:space="0"/>
              <w:bottom w:val="single" w:color="000000" w:sz="2" w:space="0"/>
              <w:right w:val="single" w:color="000000" w:sz="2" w:space="0"/>
            </w:tcBorders>
            <w:noWrap/>
            <w:vAlign w:val="center"/>
          </w:tcPr>
          <w:p w14:paraId="52DA993E">
            <w:pPr>
              <w:pStyle w:val="7"/>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（English）</w:t>
            </w:r>
          </w:p>
        </w:tc>
      </w:tr>
      <w:tr w14:paraId="41CC3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jc w:val="center"/>
        </w:trPr>
        <w:tc>
          <w:tcPr>
            <w:tcW w:w="1596" w:type="dxa"/>
            <w:vMerge w:val="continue"/>
            <w:tcBorders>
              <w:top w:val="single" w:color="000000" w:sz="2" w:space="0"/>
              <w:left w:val="single" w:color="000000" w:sz="2" w:space="0"/>
              <w:bottom w:val="single" w:color="000000" w:sz="2" w:space="0"/>
              <w:right w:val="single" w:color="000000" w:sz="2" w:space="0"/>
            </w:tcBorders>
            <w:noWrap/>
          </w:tcPr>
          <w:p w14:paraId="223ECF87"/>
        </w:tc>
        <w:tc>
          <w:tcPr>
            <w:tcW w:w="1597" w:type="dxa"/>
            <w:vMerge w:val="restart"/>
            <w:tcBorders>
              <w:top w:val="single" w:color="000000" w:sz="2" w:space="0"/>
              <w:left w:val="single" w:color="000000" w:sz="2" w:space="0"/>
              <w:bottom w:val="single" w:color="000000" w:sz="2" w:space="0"/>
              <w:right w:val="single" w:color="000000" w:sz="2" w:space="0"/>
            </w:tcBorders>
            <w:noWrap/>
            <w:vAlign w:val="center"/>
          </w:tcPr>
          <w:p w14:paraId="541CF990">
            <w:pPr>
              <w:overflowPunct w:val="0"/>
              <w:autoSpaceDE w:val="0"/>
              <w:autoSpaceDN w:val="0"/>
              <w:adjustRightInd w:val="0"/>
              <w:snapToGrid w:val="0"/>
              <w:jc w:val="center"/>
              <w:textAlignment w:val="baseline"/>
              <w:rPr>
                <w:rFonts w:hint="eastAsia" w:ascii="Times New Roman" w:hAnsi="Times New Roman" w:cs="宋体"/>
                <w:spacing w:val="17"/>
                <w:sz w:val="20"/>
                <w:szCs w:val="20"/>
              </w:rPr>
            </w:pPr>
            <w:r>
              <w:rPr>
                <w:rFonts w:hint="eastAsia" w:ascii="Times New Roman" w:hAnsi="Times New Roman" w:cs="宋体"/>
                <w:spacing w:val="17"/>
                <w:sz w:val="20"/>
                <w:szCs w:val="20"/>
              </w:rPr>
              <w:t>住所</w:t>
            </w:r>
          </w:p>
          <w:p w14:paraId="02526B55">
            <w:pPr>
              <w:overflowPunct w:val="0"/>
              <w:autoSpaceDE w:val="0"/>
              <w:autoSpaceDN w:val="0"/>
              <w:adjustRightInd w:val="0"/>
              <w:snapToGrid w:val="0"/>
              <w:jc w:val="center"/>
              <w:textAlignment w:val="baseline"/>
              <w:rPr>
                <w:rFonts w:ascii="Times New Roman" w:hAnsi="Times New Roman" w:eastAsia="Arial" w:cs="Arial"/>
                <w:snapToGrid w:val="0"/>
                <w:kern w:val="0"/>
                <w:szCs w:val="21"/>
              </w:rPr>
            </w:pPr>
            <w:r>
              <w:rPr>
                <w:rFonts w:hint="eastAsia" w:ascii="Times New Roman" w:hAnsi="Times New Roman" w:cs="宋体"/>
                <w:spacing w:val="17"/>
                <w:sz w:val="20"/>
                <w:szCs w:val="20"/>
              </w:rPr>
              <w:t xml:space="preserve"> Domicile</w:t>
            </w:r>
          </w:p>
        </w:tc>
        <w:tc>
          <w:tcPr>
            <w:tcW w:w="5770" w:type="dxa"/>
            <w:tcBorders>
              <w:top w:val="single" w:color="000000" w:sz="2" w:space="0"/>
              <w:left w:val="single" w:color="000000" w:sz="2" w:space="0"/>
              <w:bottom w:val="single" w:color="000000" w:sz="2" w:space="0"/>
              <w:right w:val="single" w:color="000000" w:sz="2" w:space="0"/>
            </w:tcBorders>
            <w:noWrap/>
            <w:vAlign w:val="center"/>
          </w:tcPr>
          <w:p w14:paraId="44C71088">
            <w:pPr>
              <w:pStyle w:val="7"/>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44905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596" w:type="dxa"/>
            <w:vMerge w:val="continue"/>
            <w:tcBorders>
              <w:top w:val="single" w:color="000000" w:sz="2" w:space="0"/>
              <w:left w:val="single" w:color="000000" w:sz="2" w:space="0"/>
              <w:bottom w:val="single" w:color="000000" w:sz="2" w:space="0"/>
              <w:right w:val="single" w:color="000000" w:sz="2" w:space="0"/>
            </w:tcBorders>
            <w:noWrap/>
          </w:tcPr>
          <w:p w14:paraId="2ED37616"/>
        </w:tc>
        <w:tc>
          <w:tcPr>
            <w:tcW w:w="1597" w:type="dxa"/>
            <w:vMerge w:val="continue"/>
            <w:tcBorders>
              <w:top w:val="single" w:color="000000" w:sz="2" w:space="0"/>
              <w:left w:val="single" w:color="000000" w:sz="2" w:space="0"/>
              <w:bottom w:val="single" w:color="000000" w:sz="2" w:space="0"/>
              <w:right w:val="single" w:color="000000" w:sz="2" w:space="0"/>
            </w:tcBorders>
            <w:noWrap/>
            <w:vAlign w:val="center"/>
          </w:tcPr>
          <w:p w14:paraId="73EEAC99"/>
        </w:tc>
        <w:tc>
          <w:tcPr>
            <w:tcW w:w="5770" w:type="dxa"/>
            <w:tcBorders>
              <w:top w:val="single" w:color="000000" w:sz="2" w:space="0"/>
              <w:left w:val="single" w:color="000000" w:sz="2" w:space="0"/>
              <w:bottom w:val="single" w:color="000000" w:sz="2" w:space="0"/>
              <w:right w:val="single" w:color="000000" w:sz="2" w:space="0"/>
            </w:tcBorders>
            <w:noWrap/>
            <w:vAlign w:val="center"/>
          </w:tcPr>
          <w:p w14:paraId="4F8BE529">
            <w:pPr>
              <w:pStyle w:val="7"/>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14:paraId="5EFA9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jc w:val="center"/>
        </w:trPr>
        <w:tc>
          <w:tcPr>
            <w:tcW w:w="1596" w:type="dxa"/>
            <w:vMerge w:val="continue"/>
            <w:tcBorders>
              <w:top w:val="single" w:color="000000" w:sz="2" w:space="0"/>
              <w:left w:val="single" w:color="000000" w:sz="2" w:space="0"/>
              <w:bottom w:val="single" w:color="000000" w:sz="2" w:space="0"/>
              <w:right w:val="single" w:color="000000" w:sz="2" w:space="0"/>
            </w:tcBorders>
            <w:noWrap/>
          </w:tcPr>
          <w:p w14:paraId="480C1F6B"/>
        </w:tc>
        <w:tc>
          <w:tcPr>
            <w:tcW w:w="1597" w:type="dxa"/>
            <w:vMerge w:val="restart"/>
            <w:tcBorders>
              <w:top w:val="single" w:color="000000" w:sz="2" w:space="0"/>
              <w:left w:val="single" w:color="000000" w:sz="2" w:space="0"/>
              <w:bottom w:val="single" w:color="000000" w:sz="2" w:space="0"/>
              <w:right w:val="single" w:color="000000" w:sz="2" w:space="0"/>
            </w:tcBorders>
            <w:noWrap/>
            <w:vAlign w:val="center"/>
          </w:tcPr>
          <w:p w14:paraId="44FA9E2C">
            <w:pPr>
              <w:overflowPunct w:val="0"/>
              <w:autoSpaceDE w:val="0"/>
              <w:autoSpaceDN w:val="0"/>
              <w:adjustRightInd w:val="0"/>
              <w:snapToGrid w:val="0"/>
              <w:jc w:val="center"/>
              <w:textAlignment w:val="baseline"/>
              <w:rPr>
                <w:rFonts w:hint="eastAsia" w:ascii="Times New Roman" w:hAnsi="Times New Roman" w:cs="宋体"/>
                <w:bCs/>
                <w:snapToGrid w:val="0"/>
                <w:kern w:val="0"/>
                <w:sz w:val="20"/>
                <w:szCs w:val="20"/>
              </w:rPr>
            </w:pPr>
            <w:r>
              <w:rPr>
                <w:rFonts w:hint="eastAsia" w:ascii="Times New Roman" w:hAnsi="Times New Roman" w:cs="宋体"/>
                <w:bCs/>
                <w:snapToGrid w:val="0"/>
                <w:kern w:val="0"/>
                <w:sz w:val="20"/>
                <w:szCs w:val="20"/>
              </w:rPr>
              <w:t>生产地址</w:t>
            </w:r>
          </w:p>
          <w:p w14:paraId="6B15AF56">
            <w:pPr>
              <w:overflowPunct w:val="0"/>
              <w:autoSpaceDE w:val="0"/>
              <w:autoSpaceDN w:val="0"/>
              <w:adjustRightInd w:val="0"/>
              <w:snapToGrid w:val="0"/>
              <w:jc w:val="center"/>
              <w:textAlignment w:val="baseline"/>
              <w:rPr>
                <w:rFonts w:ascii="Times New Roman" w:hAnsi="Times New Roman" w:eastAsia="Arial" w:cs="Arial"/>
                <w:snapToGrid w:val="0"/>
                <w:kern w:val="0"/>
                <w:szCs w:val="21"/>
              </w:rPr>
            </w:pPr>
            <w:r>
              <w:rPr>
                <w:rFonts w:hint="eastAsia" w:ascii="Times New Roman" w:hAnsi="Times New Roman" w:cs="宋体"/>
                <w:bCs/>
                <w:snapToGrid w:val="0"/>
                <w:kern w:val="0"/>
                <w:sz w:val="20"/>
                <w:szCs w:val="20"/>
              </w:rPr>
              <w:t>Manufacturing Address</w:t>
            </w:r>
          </w:p>
        </w:tc>
        <w:tc>
          <w:tcPr>
            <w:tcW w:w="5770" w:type="dxa"/>
            <w:tcBorders>
              <w:top w:val="single" w:color="000000" w:sz="2" w:space="0"/>
              <w:left w:val="single" w:color="000000" w:sz="2" w:space="0"/>
              <w:bottom w:val="single" w:color="000000" w:sz="2" w:space="0"/>
              <w:right w:val="single" w:color="000000" w:sz="2" w:space="0"/>
            </w:tcBorders>
            <w:noWrap/>
            <w:vAlign w:val="center"/>
          </w:tcPr>
          <w:p w14:paraId="10BA6D28">
            <w:pPr>
              <w:pStyle w:val="7"/>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19361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jc w:val="center"/>
        </w:trPr>
        <w:tc>
          <w:tcPr>
            <w:tcW w:w="1596" w:type="dxa"/>
            <w:vMerge w:val="continue"/>
            <w:tcBorders>
              <w:top w:val="single" w:color="000000" w:sz="2" w:space="0"/>
              <w:left w:val="single" w:color="000000" w:sz="2" w:space="0"/>
              <w:bottom w:val="single" w:color="000000" w:sz="2" w:space="0"/>
              <w:right w:val="single" w:color="000000" w:sz="2" w:space="0"/>
            </w:tcBorders>
            <w:noWrap/>
          </w:tcPr>
          <w:p w14:paraId="446E9EA7"/>
        </w:tc>
        <w:tc>
          <w:tcPr>
            <w:tcW w:w="1597" w:type="dxa"/>
            <w:vMerge w:val="continue"/>
            <w:tcBorders>
              <w:top w:val="single" w:color="000000" w:sz="2" w:space="0"/>
              <w:left w:val="single" w:color="000000" w:sz="2" w:space="0"/>
              <w:bottom w:val="single" w:color="000000" w:sz="2" w:space="0"/>
              <w:right w:val="single" w:color="000000" w:sz="2" w:space="0"/>
            </w:tcBorders>
            <w:noWrap/>
            <w:vAlign w:val="center"/>
          </w:tcPr>
          <w:p w14:paraId="02826633"/>
        </w:tc>
        <w:tc>
          <w:tcPr>
            <w:tcW w:w="5770" w:type="dxa"/>
            <w:tcBorders>
              <w:top w:val="single" w:color="000000" w:sz="2" w:space="0"/>
              <w:left w:val="single" w:color="000000" w:sz="2" w:space="0"/>
              <w:bottom w:val="single" w:color="000000" w:sz="2" w:space="0"/>
              <w:right w:val="single" w:color="000000" w:sz="2" w:space="0"/>
            </w:tcBorders>
            <w:noWrap/>
            <w:vAlign w:val="center"/>
          </w:tcPr>
          <w:p w14:paraId="087E7DA1">
            <w:pPr>
              <w:pStyle w:val="7"/>
              <w:overflowPunct w:val="0"/>
              <w:autoSpaceDE w:val="0"/>
              <w:autoSpaceDN w:val="0"/>
              <w:adjustRightInd w:val="0"/>
              <w:snapToGrid w:val="0"/>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（English）</w:t>
            </w:r>
          </w:p>
        </w:tc>
      </w:tr>
      <w:tr w14:paraId="6247E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jc w:val="center"/>
        </w:trPr>
        <w:tc>
          <w:tcPr>
            <w:tcW w:w="1596" w:type="dxa"/>
            <w:vMerge w:val="continue"/>
            <w:tcBorders>
              <w:top w:val="single" w:color="000000" w:sz="2" w:space="0"/>
              <w:left w:val="single" w:color="000000" w:sz="2" w:space="0"/>
              <w:bottom w:val="single" w:color="000000" w:sz="2" w:space="0"/>
              <w:right w:val="single" w:color="000000" w:sz="2" w:space="0"/>
            </w:tcBorders>
            <w:noWrap/>
          </w:tcPr>
          <w:p w14:paraId="5DCF7BBA"/>
        </w:tc>
        <w:tc>
          <w:tcPr>
            <w:tcW w:w="1597" w:type="dxa"/>
            <w:vMerge w:val="restart"/>
            <w:tcBorders>
              <w:top w:val="single" w:color="000000" w:sz="2" w:space="0"/>
              <w:left w:val="single" w:color="000000" w:sz="2" w:space="0"/>
              <w:bottom w:val="single" w:color="000000" w:sz="2" w:space="0"/>
              <w:right w:val="single" w:color="000000" w:sz="2" w:space="0"/>
            </w:tcBorders>
            <w:noWrap/>
            <w:vAlign w:val="center"/>
          </w:tcPr>
          <w:p w14:paraId="3C86A13B">
            <w:pPr>
              <w:overflowPunct w:val="0"/>
              <w:autoSpaceDE w:val="0"/>
              <w:autoSpaceDN w:val="0"/>
              <w:adjustRightInd w:val="0"/>
              <w:snapToGrid w:val="0"/>
              <w:jc w:val="center"/>
              <w:textAlignment w:val="baseline"/>
              <w:rPr>
                <w:rFonts w:hint="eastAsia" w:ascii="Times New Roman" w:hAnsi="Times New Roman" w:cs="宋体"/>
                <w:bCs/>
                <w:snapToGrid w:val="0"/>
                <w:kern w:val="0"/>
                <w:sz w:val="20"/>
                <w:szCs w:val="20"/>
              </w:rPr>
            </w:pPr>
            <w:r>
              <w:rPr>
                <w:rFonts w:hint="eastAsia" w:ascii="Times New Roman" w:hAnsi="Times New Roman" w:cs="宋体"/>
                <w:bCs/>
                <w:snapToGrid w:val="0"/>
                <w:kern w:val="0"/>
                <w:sz w:val="20"/>
                <w:szCs w:val="20"/>
              </w:rPr>
              <w:t>生产许可证编号或者生产备案编号</w:t>
            </w:r>
          </w:p>
          <w:p w14:paraId="2FEC8373">
            <w:pPr>
              <w:overflowPunct w:val="0"/>
              <w:autoSpaceDE w:val="0"/>
              <w:autoSpaceDN w:val="0"/>
              <w:adjustRightInd w:val="0"/>
              <w:snapToGrid w:val="0"/>
              <w:jc w:val="center"/>
              <w:textAlignment w:val="baseline"/>
              <w:rPr>
                <w:rFonts w:ascii="Times New Roman" w:hAnsi="Times New Roman" w:cs="宋体"/>
                <w:snapToGrid w:val="0"/>
                <w:spacing w:val="4"/>
                <w:kern w:val="0"/>
                <w:sz w:val="19"/>
                <w:szCs w:val="19"/>
              </w:rPr>
            </w:pPr>
            <w:r>
              <w:rPr>
                <w:rFonts w:hint="eastAsia" w:ascii="Times New Roman" w:hAnsi="Times New Roman" w:cs="宋体"/>
                <w:bCs/>
                <w:snapToGrid w:val="0"/>
                <w:kern w:val="0"/>
                <w:sz w:val="20"/>
                <w:szCs w:val="20"/>
              </w:rPr>
              <w:t>Medical Device Manufacturing License No./Manufacturing</w:t>
            </w:r>
            <w:r>
              <w:rPr>
                <w:rFonts w:ascii="Times New Roman" w:hAnsi="Times New Roman" w:cs="宋体"/>
                <w:bCs/>
                <w:snapToGrid w:val="0"/>
                <w:kern w:val="0"/>
                <w:sz w:val="20"/>
                <w:szCs w:val="20"/>
              </w:rPr>
              <w:t xml:space="preserve"> </w:t>
            </w:r>
            <w:r>
              <w:rPr>
                <w:rFonts w:hint="eastAsia" w:ascii="Times New Roman" w:hAnsi="Times New Roman" w:cs="宋体"/>
                <w:bCs/>
                <w:snapToGrid w:val="0"/>
                <w:kern w:val="0"/>
                <w:sz w:val="20"/>
                <w:szCs w:val="20"/>
              </w:rPr>
              <w:t>Filing No.</w:t>
            </w:r>
          </w:p>
        </w:tc>
        <w:tc>
          <w:tcPr>
            <w:tcW w:w="5770" w:type="dxa"/>
            <w:tcBorders>
              <w:top w:val="single" w:color="000000" w:sz="2" w:space="0"/>
              <w:left w:val="single" w:color="000000" w:sz="2" w:space="0"/>
              <w:bottom w:val="single" w:color="000000" w:sz="2" w:space="0"/>
              <w:right w:val="single" w:color="000000" w:sz="2" w:space="0"/>
            </w:tcBorders>
            <w:noWrap/>
            <w:vAlign w:val="center"/>
          </w:tcPr>
          <w:p w14:paraId="0A2420BD">
            <w:pPr>
              <w:pStyle w:val="7"/>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w:t>
            </w:r>
          </w:p>
        </w:tc>
      </w:tr>
      <w:tr w14:paraId="461EB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9" w:hRule="atLeast"/>
          <w:jc w:val="center"/>
        </w:trPr>
        <w:tc>
          <w:tcPr>
            <w:tcW w:w="1596" w:type="dxa"/>
            <w:vMerge w:val="continue"/>
            <w:tcBorders>
              <w:top w:val="single" w:color="000000" w:sz="2" w:space="0"/>
              <w:left w:val="single" w:color="000000" w:sz="2" w:space="0"/>
              <w:bottom w:val="single" w:color="000000" w:sz="2" w:space="0"/>
              <w:right w:val="single" w:color="000000" w:sz="2" w:space="0"/>
            </w:tcBorders>
            <w:noWrap/>
          </w:tcPr>
          <w:p w14:paraId="693A5BAE"/>
        </w:tc>
        <w:tc>
          <w:tcPr>
            <w:tcW w:w="1597" w:type="dxa"/>
            <w:vMerge w:val="continue"/>
            <w:tcBorders>
              <w:top w:val="single" w:color="000000" w:sz="2" w:space="0"/>
              <w:left w:val="single" w:color="000000" w:sz="2" w:space="0"/>
              <w:bottom w:val="single" w:color="000000" w:sz="2" w:space="0"/>
              <w:right w:val="single" w:color="000000" w:sz="2" w:space="0"/>
            </w:tcBorders>
            <w:noWrap/>
            <w:vAlign w:val="center"/>
          </w:tcPr>
          <w:p w14:paraId="148D6B12"/>
        </w:tc>
        <w:tc>
          <w:tcPr>
            <w:tcW w:w="5770" w:type="dxa"/>
            <w:tcBorders>
              <w:top w:val="single" w:color="000000" w:sz="2" w:space="0"/>
              <w:left w:val="single" w:color="000000" w:sz="2" w:space="0"/>
              <w:bottom w:val="single" w:color="000000" w:sz="2" w:space="0"/>
              <w:right w:val="single" w:color="000000" w:sz="2" w:space="0"/>
            </w:tcBorders>
            <w:noWrap/>
            <w:vAlign w:val="center"/>
          </w:tcPr>
          <w:p w14:paraId="0DC8ECE3">
            <w:pPr>
              <w:pStyle w:val="7"/>
              <w:overflowPunct w:val="0"/>
              <w:autoSpaceDE w:val="0"/>
              <w:autoSpaceDN w:val="0"/>
              <w:adjustRightInd w:val="0"/>
              <w:snapToGrid w:val="0"/>
              <w:textAlignment w:val="baseline"/>
              <w:rPr>
                <w:rFonts w:ascii="Times New Roman" w:hAnsi="Times New Roman"/>
                <w:spacing w:val="3"/>
              </w:rPr>
            </w:pPr>
            <w:r>
              <w:rPr>
                <w:rFonts w:hint="eastAsia" w:ascii="Times New Roman" w:hAnsi="Times New Roman"/>
                <w:spacing w:val="3"/>
                <w:sz w:val="20"/>
                <w:szCs w:val="20"/>
                <w:lang w:eastAsia="zh-CN"/>
              </w:rPr>
              <w:t>（English）</w:t>
            </w:r>
          </w:p>
        </w:tc>
      </w:tr>
      <w:tr w14:paraId="743ED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jc w:val="center"/>
        </w:trPr>
        <w:tc>
          <w:tcPr>
            <w:tcW w:w="8963" w:type="dxa"/>
            <w:gridSpan w:val="3"/>
            <w:tcBorders>
              <w:top w:val="single" w:color="000000" w:sz="2" w:space="0"/>
              <w:left w:val="single" w:color="000000" w:sz="2" w:space="0"/>
              <w:bottom w:val="single" w:color="000000" w:sz="2" w:space="0"/>
              <w:right w:val="single" w:color="000000" w:sz="2" w:space="0"/>
            </w:tcBorders>
            <w:noWrap/>
            <w:vAlign w:val="center"/>
          </w:tcPr>
          <w:p w14:paraId="66B2216A">
            <w:pPr>
              <w:ind w:firstLine="416"/>
              <w:rPr>
                <w:rFonts w:hint="eastAsia" w:ascii="Times New Roman" w:hAnsi="Times New Roman"/>
                <w:sz w:val="20"/>
                <w:szCs w:val="20"/>
              </w:rPr>
            </w:pPr>
            <w:r>
              <w:rPr>
                <w:rFonts w:hint="eastAsia" w:ascii="Times New Roman" w:hAnsi="Times New Roman"/>
                <w:spacing w:val="9"/>
                <w:sz w:val="20"/>
                <w:szCs w:val="20"/>
              </w:rPr>
              <w:t>兹证明上述医疗器械</w:t>
            </w:r>
            <w:r>
              <w:rPr>
                <w:rFonts w:hint="eastAsia" w:ascii="Times New Roman" w:hAnsi="Times New Roman"/>
                <w:spacing w:val="9"/>
              </w:rPr>
              <w:t>未在中国境内</w:t>
            </w:r>
            <w:r>
              <w:rPr>
                <w:rFonts w:hint="eastAsia" w:ascii="Times New Roman" w:hAnsi="Times New Roman"/>
                <w:spacing w:val="9"/>
                <w:sz w:val="20"/>
                <w:szCs w:val="20"/>
              </w:rPr>
              <w:t>注册或者备案，仅用于中国境外销售</w:t>
            </w:r>
            <w:r>
              <w:rPr>
                <w:rFonts w:hint="eastAsia" w:ascii="Times New Roman" w:hAnsi="Times New Roman"/>
                <w:spacing w:val="9"/>
              </w:rPr>
              <w:t>。</w:t>
            </w:r>
          </w:p>
          <w:p w14:paraId="64CA9B3F">
            <w:pPr>
              <w:overflowPunct w:val="0"/>
              <w:autoSpaceDE w:val="0"/>
              <w:autoSpaceDN w:val="0"/>
              <w:adjustRightInd w:val="0"/>
              <w:snapToGrid w:val="0"/>
              <w:ind w:firstLine="416" w:firstLineChars="200"/>
              <w:jc w:val="left"/>
              <w:textAlignment w:val="baseline"/>
              <w:rPr>
                <w:rFonts w:hint="eastAsia" w:ascii="Times New Roman" w:hAnsi="Times New Roman" w:cs="宋体"/>
                <w:snapToGrid w:val="0"/>
                <w:spacing w:val="4"/>
                <w:kern w:val="0"/>
                <w:sz w:val="20"/>
                <w:szCs w:val="20"/>
              </w:rPr>
            </w:pPr>
            <w:r>
              <w:rPr>
                <w:rFonts w:hint="eastAsia" w:ascii="Times New Roman" w:hAnsi="Times New Roman" w:cs="宋体"/>
                <w:snapToGrid w:val="0"/>
                <w:spacing w:val="4"/>
                <w:kern w:val="0"/>
                <w:sz w:val="20"/>
                <w:szCs w:val="20"/>
              </w:rPr>
              <w:t>This is to certify that the above medical device(s) have not been approved or filed in China</w:t>
            </w:r>
            <w:r>
              <w:rPr>
                <w:rFonts w:ascii="Times New Roman" w:hAnsi="Times New Roman" w:cs="宋体"/>
                <w:snapToGrid w:val="0"/>
                <w:spacing w:val="4"/>
                <w:kern w:val="0"/>
                <w:sz w:val="20"/>
                <w:szCs w:val="20"/>
              </w:rPr>
              <w:t xml:space="preserve">, and </w:t>
            </w:r>
            <w:r>
              <w:rPr>
                <w:rFonts w:hint="eastAsia" w:ascii="Times New Roman" w:hAnsi="Times New Roman" w:cs="宋体"/>
                <w:snapToGrid w:val="0"/>
                <w:spacing w:val="4"/>
                <w:kern w:val="0"/>
                <w:sz w:val="20"/>
                <w:szCs w:val="20"/>
              </w:rPr>
              <w:t xml:space="preserve">are intended </w:t>
            </w:r>
            <w:r>
              <w:rPr>
                <w:rFonts w:ascii="Times New Roman" w:hAnsi="Times New Roman" w:cs="宋体"/>
                <w:snapToGrid w:val="0"/>
                <w:spacing w:val="4"/>
                <w:kern w:val="0"/>
                <w:sz w:val="20"/>
                <w:szCs w:val="20"/>
              </w:rPr>
              <w:t>for sale outside of China</w:t>
            </w:r>
            <w:r>
              <w:rPr>
                <w:rFonts w:hint="eastAsia" w:ascii="Times New Roman" w:hAnsi="Times New Roman" w:cs="宋体"/>
                <w:snapToGrid w:val="0"/>
                <w:spacing w:val="4"/>
                <w:kern w:val="0"/>
                <w:sz w:val="20"/>
                <w:szCs w:val="20"/>
              </w:rPr>
              <w:t xml:space="preserve"> only</w:t>
            </w:r>
            <w:r>
              <w:rPr>
                <w:rFonts w:ascii="Times New Roman" w:hAnsi="Times New Roman" w:cs="宋体"/>
                <w:snapToGrid w:val="0"/>
                <w:spacing w:val="4"/>
                <w:kern w:val="0"/>
                <w:sz w:val="20"/>
                <w:szCs w:val="20"/>
              </w:rPr>
              <w:t>.</w:t>
            </w:r>
          </w:p>
          <w:p w14:paraId="2BE9947C">
            <w:pPr>
              <w:overflowPunct w:val="0"/>
              <w:autoSpaceDE w:val="0"/>
              <w:autoSpaceDN w:val="0"/>
              <w:adjustRightInd w:val="0"/>
              <w:snapToGrid w:val="0"/>
              <w:ind w:firstLine="416" w:firstLineChars="200"/>
              <w:jc w:val="left"/>
              <w:textAlignment w:val="baseline"/>
              <w:rPr>
                <w:rFonts w:hint="eastAsia" w:ascii="Times New Roman" w:hAnsi="Times New Roman" w:cs="宋体"/>
                <w:snapToGrid w:val="0"/>
                <w:spacing w:val="9"/>
                <w:kern w:val="0"/>
                <w:sz w:val="20"/>
                <w:szCs w:val="20"/>
              </w:rPr>
            </w:pPr>
            <w:r>
              <w:rPr>
                <w:rFonts w:hint="eastAsia" w:ascii="Times New Roman" w:hAnsi="Times New Roman" w:cs="宋体"/>
                <w:snapToGrid w:val="0"/>
                <w:spacing w:val="4"/>
                <w:kern w:val="0"/>
                <w:sz w:val="20"/>
                <w:szCs w:val="20"/>
              </w:rPr>
              <w:t>出具</w:t>
            </w:r>
            <w:r>
              <w:rPr>
                <w:rFonts w:hint="eastAsia" w:ascii="Times New Roman" w:hAnsi="Times New Roman" w:cs="宋体"/>
                <w:snapToGrid w:val="0"/>
                <w:spacing w:val="9"/>
                <w:kern w:val="0"/>
                <w:sz w:val="20"/>
                <w:szCs w:val="20"/>
              </w:rPr>
              <w:t>出口销售证明作为服务事项提供给</w:t>
            </w:r>
            <w:r>
              <w:rPr>
                <w:rFonts w:hint="eastAsia" w:ascii="Times New Roman" w:hAnsi="Times New Roman" w:cs="宋体"/>
                <w:snapToGrid w:val="0"/>
                <w:spacing w:val="4"/>
                <w:kern w:val="0"/>
                <w:sz w:val="20"/>
                <w:szCs w:val="20"/>
              </w:rPr>
              <w:t>中国境内</w:t>
            </w:r>
            <w:r>
              <w:rPr>
                <w:rFonts w:hint="eastAsia" w:ascii="Times New Roman" w:hAnsi="Times New Roman" w:cs="宋体"/>
                <w:snapToGrid w:val="0"/>
                <w:spacing w:val="9"/>
                <w:kern w:val="0"/>
                <w:sz w:val="20"/>
                <w:szCs w:val="20"/>
              </w:rPr>
              <w:t>的医疗器械生产企业。该生产企业符合医疗器械生产质量管理规范要求的生产条件。出具出口销售证明时，</w:t>
            </w:r>
            <w:r>
              <w:rPr>
                <w:rFonts w:hint="eastAsia" w:ascii="Times New Roman" w:hAnsi="Times New Roman" w:cs="宋体"/>
                <w:snapToGrid w:val="0"/>
                <w:spacing w:val="4"/>
                <w:kern w:val="0"/>
                <w:sz w:val="20"/>
                <w:szCs w:val="20"/>
              </w:rPr>
              <w:t>出具证明的部门</w:t>
            </w:r>
            <w:r>
              <w:rPr>
                <w:rFonts w:hint="eastAsia" w:ascii="Times New Roman" w:hAnsi="Times New Roman" w:cs="宋体"/>
                <w:snapToGrid w:val="0"/>
                <w:spacing w:val="9"/>
                <w:kern w:val="0"/>
                <w:sz w:val="20"/>
                <w:szCs w:val="20"/>
              </w:rPr>
              <w:t>未评估或者验证产品是否符合进口</w:t>
            </w:r>
            <w:r>
              <w:rPr>
                <w:rFonts w:hint="eastAsia" w:ascii="Times New Roman" w:hAnsi="Times New Roman" w:cs="宋体"/>
                <w:snapToGrid w:val="0"/>
                <w:spacing w:val="4"/>
                <w:kern w:val="0"/>
                <w:sz w:val="20"/>
                <w:szCs w:val="20"/>
              </w:rPr>
              <w:t>国家</w:t>
            </w:r>
            <w:r>
              <w:rPr>
                <w:rFonts w:hint="eastAsia" w:ascii="Times New Roman" w:hAnsi="Times New Roman" w:cs="宋体"/>
                <w:snapToGrid w:val="0"/>
                <w:spacing w:val="9"/>
                <w:kern w:val="0"/>
                <w:sz w:val="20"/>
                <w:szCs w:val="20"/>
              </w:rPr>
              <w:t>（地区）的要求，申请人有责任确保遵守进口</w:t>
            </w:r>
            <w:r>
              <w:rPr>
                <w:rFonts w:hint="eastAsia" w:ascii="Times New Roman" w:hAnsi="Times New Roman" w:cs="宋体"/>
                <w:snapToGrid w:val="0"/>
                <w:spacing w:val="4"/>
                <w:kern w:val="0"/>
                <w:sz w:val="20"/>
                <w:szCs w:val="20"/>
              </w:rPr>
              <w:t>国家</w:t>
            </w:r>
            <w:r>
              <w:rPr>
                <w:rFonts w:hint="eastAsia" w:ascii="Times New Roman" w:hAnsi="Times New Roman" w:cs="宋体"/>
                <w:snapToGrid w:val="0"/>
                <w:spacing w:val="9"/>
                <w:kern w:val="0"/>
                <w:sz w:val="20"/>
                <w:szCs w:val="20"/>
              </w:rPr>
              <w:t>（地区）的相关要求。</w:t>
            </w:r>
          </w:p>
          <w:p w14:paraId="64D47D41">
            <w:pPr>
              <w:overflowPunct w:val="0"/>
              <w:autoSpaceDE w:val="0"/>
              <w:autoSpaceDN w:val="0"/>
              <w:adjustRightInd w:val="0"/>
              <w:snapToGrid w:val="0"/>
              <w:ind w:firstLine="436" w:firstLineChars="200"/>
              <w:jc w:val="left"/>
              <w:textAlignment w:val="baseline"/>
              <w:rPr>
                <w:rFonts w:hint="eastAsia" w:ascii="Times New Roman" w:hAnsi="Times New Roman" w:cs="宋体"/>
                <w:snapToGrid w:val="0"/>
                <w:spacing w:val="9"/>
                <w:kern w:val="0"/>
                <w:sz w:val="20"/>
                <w:szCs w:val="20"/>
              </w:rPr>
            </w:pPr>
            <w:r>
              <w:rPr>
                <w:rFonts w:hint="eastAsia" w:ascii="Times New Roman" w:hAnsi="Times New Roman" w:cs="宋体"/>
                <w:snapToGrid w:val="0"/>
                <w:spacing w:val="9"/>
                <w:kern w:val="0"/>
                <w:sz w:val="20"/>
                <w:szCs w:val="20"/>
              </w:rPr>
              <w:t>The Certificate for Exportation is issued as a service item to the medical device manufacturer</w:t>
            </w:r>
            <w:r>
              <w:rPr>
                <w:rFonts w:ascii="Times New Roman" w:hAnsi="Times New Roman" w:cs="宋体"/>
                <w:snapToGrid w:val="0"/>
                <w:spacing w:val="9"/>
                <w:kern w:val="0"/>
                <w:sz w:val="20"/>
                <w:szCs w:val="20"/>
              </w:rPr>
              <w:t>s</w:t>
            </w:r>
            <w:r>
              <w:rPr>
                <w:rFonts w:hint="eastAsia" w:ascii="Times New Roman" w:hAnsi="Times New Roman" w:cs="宋体"/>
                <w:snapToGrid w:val="0"/>
                <w:spacing w:val="9"/>
                <w:kern w:val="0"/>
                <w:sz w:val="20"/>
                <w:szCs w:val="20"/>
              </w:rPr>
              <w:t xml:space="preserve"> in China. The manufacturer</w:t>
            </w:r>
            <w:r>
              <w:rPr>
                <w:rFonts w:ascii="Times New Roman" w:hAnsi="Times New Roman" w:cs="宋体"/>
                <w:snapToGrid w:val="0"/>
                <w:spacing w:val="9"/>
                <w:kern w:val="0"/>
                <w:sz w:val="20"/>
                <w:szCs w:val="20"/>
              </w:rPr>
              <w:t>s</w:t>
            </w:r>
            <w:r>
              <w:rPr>
                <w:rFonts w:hint="eastAsia" w:ascii="Times New Roman" w:hAnsi="Times New Roman" w:cs="宋体"/>
                <w:snapToGrid w:val="0"/>
                <w:spacing w:val="9"/>
                <w:kern w:val="0"/>
                <w:sz w:val="20"/>
                <w:szCs w:val="20"/>
              </w:rPr>
              <w:t xml:space="preserve"> shall meet the production conditions required by the Good Manufacturing Practice for Medical Devices. The applicants are obligated to comply with the requirements of the importing countries(regions), as the certifying authority does not evaluate or verify if the products comply with the requirements of the importing countries(regions) when issuing the Certificate for Exportation.</w:t>
            </w:r>
          </w:p>
          <w:p w14:paraId="208C3697">
            <w:pPr>
              <w:overflowPunct w:val="0"/>
              <w:autoSpaceDE w:val="0"/>
              <w:autoSpaceDN w:val="0"/>
              <w:adjustRightInd w:val="0"/>
              <w:snapToGrid w:val="0"/>
              <w:ind w:firstLine="416" w:firstLineChars="200"/>
              <w:jc w:val="left"/>
              <w:textAlignment w:val="baseline"/>
              <w:rPr>
                <w:rFonts w:hint="eastAsia" w:ascii="Times New Roman" w:hAnsi="Times New Roman"/>
              </w:rPr>
            </w:pPr>
            <w:r>
              <w:rPr>
                <w:rFonts w:hint="eastAsia" w:ascii="Times New Roman" w:hAnsi="Times New Roman" w:cs="宋体"/>
                <w:snapToGrid w:val="0"/>
                <w:spacing w:val="4"/>
                <w:kern w:val="0"/>
                <w:sz w:val="20"/>
                <w:szCs w:val="20"/>
              </w:rPr>
              <w:t>*如医疗器械生产许可证或者生产备案被依法吊销、撤销、注销或者取消的，本证明自吊销、撤销、注销或者取消之日起失效。</w:t>
            </w:r>
          </w:p>
          <w:p w14:paraId="4015E495">
            <w:pPr>
              <w:overflowPunct w:val="0"/>
              <w:autoSpaceDE w:val="0"/>
              <w:autoSpaceDN w:val="0"/>
              <w:adjustRightInd w:val="0"/>
              <w:snapToGrid w:val="0"/>
              <w:ind w:firstLine="416" w:firstLineChars="200"/>
              <w:textAlignment w:val="baseline"/>
              <w:rPr>
                <w:rFonts w:hint="eastAsia" w:ascii="Times New Roman" w:hAnsi="Times New Roman" w:cs="宋体"/>
                <w:snapToGrid w:val="0"/>
                <w:spacing w:val="4"/>
                <w:kern w:val="0"/>
                <w:sz w:val="20"/>
                <w:szCs w:val="20"/>
              </w:rPr>
            </w:pPr>
            <w:r>
              <w:rPr>
                <w:rFonts w:hint="eastAsia" w:ascii="Times New Roman" w:hAnsi="Times New Roman" w:cs="宋体"/>
                <w:snapToGrid w:val="0"/>
                <w:spacing w:val="4"/>
                <w:kern w:val="0"/>
                <w:sz w:val="20"/>
                <w:szCs w:val="20"/>
              </w:rPr>
              <w:t xml:space="preserve">*If the Medical Device Manufacturing License/Filing Certificate </w:t>
            </w:r>
            <w:r>
              <w:rPr>
                <w:rFonts w:ascii="Times New Roman" w:hAnsi="Times New Roman" w:cs="宋体"/>
                <w:snapToGrid w:val="0"/>
                <w:spacing w:val="4"/>
                <w:kern w:val="0"/>
                <w:sz w:val="20"/>
                <w:szCs w:val="20"/>
              </w:rPr>
              <w:t>is r</w:t>
            </w:r>
            <w:r>
              <w:rPr>
                <w:rFonts w:hint="eastAsia" w:ascii="Times New Roman" w:hAnsi="Times New Roman" w:cs="宋体"/>
                <w:snapToGrid w:val="0"/>
                <w:spacing w:val="4"/>
                <w:kern w:val="0"/>
                <w:sz w:val="20"/>
                <w:szCs w:val="20"/>
              </w:rPr>
              <w:t>evoked</w:t>
            </w:r>
            <w:r>
              <w:rPr>
                <w:rFonts w:ascii="Times New Roman" w:hAnsi="Times New Roman" w:cs="宋体"/>
                <w:snapToGrid w:val="0"/>
                <w:spacing w:val="4"/>
                <w:kern w:val="0"/>
                <w:sz w:val="20"/>
                <w:szCs w:val="20"/>
              </w:rPr>
              <w:t>,</w:t>
            </w:r>
            <w:r>
              <w:rPr>
                <w:rFonts w:hint="eastAsia" w:ascii="Times New Roman" w:hAnsi="Times New Roman" w:cs="宋体"/>
                <w:snapToGrid w:val="0"/>
                <w:spacing w:val="4"/>
                <w:kern w:val="0"/>
                <w:sz w:val="20"/>
                <w:szCs w:val="20"/>
              </w:rPr>
              <w:t xml:space="preserve"> </w:t>
            </w:r>
            <w:r>
              <w:rPr>
                <w:rFonts w:ascii="Times New Roman" w:hAnsi="Times New Roman" w:cs="宋体"/>
                <w:snapToGrid w:val="0"/>
                <w:spacing w:val="4"/>
                <w:kern w:val="0"/>
                <w:sz w:val="20"/>
                <w:szCs w:val="20"/>
              </w:rPr>
              <w:t>wit</w:t>
            </w:r>
            <w:r>
              <w:rPr>
                <w:rFonts w:hint="eastAsia" w:ascii="Times New Roman" w:hAnsi="Times New Roman" w:cs="宋体"/>
                <w:snapToGrid w:val="0"/>
                <w:spacing w:val="4"/>
                <w:kern w:val="0"/>
                <w:sz w:val="20"/>
                <w:szCs w:val="20"/>
              </w:rPr>
              <w:t>h</w:t>
            </w:r>
            <w:r>
              <w:rPr>
                <w:rFonts w:ascii="Times New Roman" w:hAnsi="Times New Roman" w:cs="宋体"/>
                <w:snapToGrid w:val="0"/>
                <w:spacing w:val="4"/>
                <w:kern w:val="0"/>
                <w:sz w:val="20"/>
                <w:szCs w:val="20"/>
              </w:rPr>
              <w:t>drawn,</w:t>
            </w:r>
            <w:r>
              <w:rPr>
                <w:rFonts w:hint="eastAsia" w:ascii="Times New Roman" w:hAnsi="Times New Roman" w:cs="宋体"/>
                <w:snapToGrid w:val="0"/>
                <w:spacing w:val="4"/>
                <w:kern w:val="0"/>
                <w:sz w:val="20"/>
                <w:szCs w:val="20"/>
              </w:rPr>
              <w:t xml:space="preserve"> </w:t>
            </w:r>
            <w:r>
              <w:rPr>
                <w:rFonts w:ascii="Times New Roman" w:hAnsi="Times New Roman" w:cs="宋体"/>
                <w:snapToGrid w:val="0"/>
                <w:spacing w:val="4"/>
                <w:kern w:val="0"/>
                <w:sz w:val="20"/>
                <w:szCs w:val="20"/>
              </w:rPr>
              <w:t xml:space="preserve">de-registered </w:t>
            </w:r>
            <w:r>
              <w:rPr>
                <w:rFonts w:hint="eastAsia" w:ascii="Times New Roman" w:hAnsi="Times New Roman" w:cs="宋体"/>
                <w:snapToGrid w:val="0"/>
                <w:spacing w:val="4"/>
                <w:kern w:val="0"/>
                <w:sz w:val="20"/>
                <w:szCs w:val="20"/>
              </w:rPr>
              <w:t xml:space="preserve">or canceled according to law, </w:t>
            </w:r>
            <w:r>
              <w:rPr>
                <w:rFonts w:ascii="Times New Roman" w:hAnsi="Times New Roman" w:cs="宋体"/>
                <w:snapToGrid w:val="0"/>
                <w:spacing w:val="4"/>
                <w:kern w:val="0"/>
                <w:sz w:val="20"/>
                <w:szCs w:val="20"/>
              </w:rPr>
              <w:t>th</w:t>
            </w:r>
            <w:r>
              <w:rPr>
                <w:rFonts w:hint="eastAsia" w:ascii="Times New Roman" w:hAnsi="Times New Roman" w:cs="宋体"/>
                <w:snapToGrid w:val="0"/>
                <w:spacing w:val="4"/>
                <w:kern w:val="0"/>
                <w:sz w:val="20"/>
                <w:szCs w:val="20"/>
              </w:rPr>
              <w:t>is</w:t>
            </w:r>
            <w:r>
              <w:rPr>
                <w:rFonts w:ascii="Times New Roman" w:hAnsi="Times New Roman" w:cs="宋体"/>
                <w:snapToGrid w:val="0"/>
                <w:spacing w:val="4"/>
                <w:kern w:val="0"/>
                <w:sz w:val="20"/>
                <w:szCs w:val="20"/>
              </w:rPr>
              <w:t xml:space="preserve"> </w:t>
            </w:r>
            <w:r>
              <w:rPr>
                <w:rFonts w:hint="eastAsia" w:ascii="Times New Roman" w:hAnsi="Times New Roman" w:cs="宋体"/>
                <w:snapToGrid w:val="0"/>
                <w:spacing w:val="4"/>
                <w:kern w:val="0"/>
                <w:sz w:val="20"/>
                <w:szCs w:val="20"/>
              </w:rPr>
              <w:t>Certificate for Exportation shall become invalid from the date of such revocation</w:t>
            </w:r>
            <w:r>
              <w:rPr>
                <w:rFonts w:ascii="Times New Roman" w:hAnsi="Times New Roman" w:cs="宋体"/>
                <w:snapToGrid w:val="0"/>
                <w:spacing w:val="4"/>
                <w:kern w:val="0"/>
                <w:sz w:val="20"/>
                <w:szCs w:val="20"/>
              </w:rPr>
              <w:t>,</w:t>
            </w:r>
            <w:r>
              <w:rPr>
                <w:rFonts w:hint="eastAsia" w:ascii="Times New Roman" w:hAnsi="Times New Roman" w:cs="宋体"/>
                <w:snapToGrid w:val="0"/>
                <w:spacing w:val="4"/>
                <w:kern w:val="0"/>
                <w:sz w:val="20"/>
                <w:szCs w:val="20"/>
              </w:rPr>
              <w:t xml:space="preserve"> </w:t>
            </w:r>
            <w:r>
              <w:rPr>
                <w:rFonts w:ascii="Times New Roman" w:hAnsi="Times New Roman" w:cs="宋体"/>
                <w:snapToGrid w:val="0"/>
                <w:spacing w:val="4"/>
                <w:kern w:val="0"/>
                <w:sz w:val="20"/>
                <w:szCs w:val="20"/>
              </w:rPr>
              <w:t>withdrawal,</w:t>
            </w:r>
            <w:r>
              <w:rPr>
                <w:rFonts w:hint="eastAsia" w:ascii="Times New Roman" w:hAnsi="Times New Roman" w:cs="宋体"/>
                <w:snapToGrid w:val="0"/>
                <w:spacing w:val="4"/>
                <w:kern w:val="0"/>
                <w:sz w:val="20"/>
                <w:szCs w:val="20"/>
              </w:rPr>
              <w:t xml:space="preserve"> </w:t>
            </w:r>
            <w:r>
              <w:rPr>
                <w:rFonts w:ascii="Times New Roman" w:hAnsi="Times New Roman" w:cs="宋体"/>
                <w:snapToGrid w:val="0"/>
                <w:spacing w:val="4"/>
                <w:kern w:val="0"/>
                <w:sz w:val="20"/>
                <w:szCs w:val="20"/>
              </w:rPr>
              <w:t>de-registration</w:t>
            </w:r>
            <w:r>
              <w:rPr>
                <w:rFonts w:hint="eastAsia" w:ascii="Times New Roman" w:hAnsi="Times New Roman" w:cs="宋体"/>
                <w:snapToGrid w:val="0"/>
                <w:spacing w:val="4"/>
                <w:kern w:val="0"/>
                <w:sz w:val="20"/>
                <w:szCs w:val="20"/>
              </w:rPr>
              <w:t xml:space="preserve"> or cancellation.</w:t>
            </w:r>
          </w:p>
        </w:tc>
      </w:tr>
      <w:tr w14:paraId="67E38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jc w:val="center"/>
        </w:trPr>
        <w:tc>
          <w:tcPr>
            <w:tcW w:w="3193" w:type="dxa"/>
            <w:gridSpan w:val="2"/>
            <w:noWrap/>
            <w:vAlign w:val="center"/>
          </w:tcPr>
          <w:p w14:paraId="0BCBB1D2">
            <w:pPr>
              <w:pStyle w:val="7"/>
              <w:overflowPunct w:val="0"/>
              <w:autoSpaceDE w:val="0"/>
              <w:autoSpaceDN w:val="0"/>
              <w:adjustRightInd w:val="0"/>
              <w:snapToGrid w:val="0"/>
              <w:ind w:right="501"/>
              <w:jc w:val="center"/>
              <w:textAlignment w:val="baseline"/>
              <w:rPr>
                <w:rFonts w:hint="eastAsia" w:ascii="Times New Roman" w:hAnsi="Times New Roman"/>
                <w:spacing w:val="8"/>
                <w:sz w:val="20"/>
                <w:szCs w:val="20"/>
              </w:rPr>
            </w:pPr>
            <w:r>
              <w:rPr>
                <w:rFonts w:hint="eastAsia" w:ascii="Times New Roman" w:hAnsi="Times New Roman"/>
                <w:spacing w:val="8"/>
                <w:sz w:val="20"/>
                <w:szCs w:val="20"/>
              </w:rPr>
              <w:t>证明有效日期至</w:t>
            </w:r>
          </w:p>
          <w:p w14:paraId="5CACE94B">
            <w:pPr>
              <w:pStyle w:val="7"/>
              <w:overflowPunct w:val="0"/>
              <w:autoSpaceDE w:val="0"/>
              <w:autoSpaceDN w:val="0"/>
              <w:adjustRightInd w:val="0"/>
              <w:snapToGrid w:val="0"/>
              <w:ind w:right="501"/>
              <w:jc w:val="center"/>
              <w:textAlignment w:val="baseline"/>
              <w:rPr>
                <w:rFonts w:ascii="Times New Roman" w:hAnsi="Times New Roman"/>
              </w:rPr>
            </w:pPr>
            <w:r>
              <w:rPr>
                <w:rFonts w:hint="eastAsia" w:ascii="Times New Roman" w:hAnsi="Times New Roman"/>
                <w:spacing w:val="4"/>
                <w:sz w:val="20"/>
                <w:szCs w:val="20"/>
              </w:rPr>
              <w:t xml:space="preserve">This </w:t>
            </w:r>
            <w:r>
              <w:rPr>
                <w:rFonts w:hint="eastAsia" w:ascii="Times New Roman" w:hAnsi="Times New Roman"/>
                <w:spacing w:val="4"/>
                <w:sz w:val="20"/>
                <w:szCs w:val="20"/>
                <w:lang w:eastAsia="zh-CN"/>
              </w:rPr>
              <w:t>C</w:t>
            </w:r>
            <w:r>
              <w:rPr>
                <w:rFonts w:hint="eastAsia" w:ascii="Times New Roman" w:hAnsi="Times New Roman"/>
                <w:spacing w:val="4"/>
                <w:sz w:val="20"/>
                <w:szCs w:val="20"/>
              </w:rPr>
              <w:t>ertifica</w:t>
            </w:r>
            <w:r>
              <w:rPr>
                <w:rFonts w:hint="eastAsia" w:ascii="Times New Roman" w:hAnsi="Times New Roman"/>
                <w:spacing w:val="4"/>
                <w:sz w:val="20"/>
                <w:szCs w:val="20"/>
                <w:lang w:eastAsia="zh-CN"/>
              </w:rPr>
              <w:t>te R</w:t>
            </w:r>
            <w:r>
              <w:rPr>
                <w:rFonts w:ascii="Times New Roman" w:hAnsi="Times New Roman"/>
                <w:spacing w:val="4"/>
                <w:sz w:val="20"/>
                <w:szCs w:val="20"/>
                <w:lang w:eastAsia="zh-CN"/>
              </w:rPr>
              <w:t>emains</w:t>
            </w:r>
            <w:r>
              <w:rPr>
                <w:rFonts w:hint="eastAsia" w:ascii="Times New Roman" w:hAnsi="Times New Roman"/>
                <w:spacing w:val="4"/>
                <w:sz w:val="20"/>
                <w:szCs w:val="20"/>
                <w:lang w:eastAsia="zh-CN"/>
              </w:rPr>
              <w:t>V</w:t>
            </w:r>
            <w:r>
              <w:rPr>
                <w:rFonts w:hint="eastAsia" w:ascii="Times New Roman" w:hAnsi="Times New Roman"/>
                <w:spacing w:val="4"/>
                <w:sz w:val="20"/>
                <w:szCs w:val="20"/>
              </w:rPr>
              <w:t>alid</w:t>
            </w:r>
            <w:r>
              <w:rPr>
                <w:rFonts w:hint="eastAsia" w:ascii="Times New Roman" w:hAnsi="Times New Roman"/>
                <w:spacing w:val="4"/>
                <w:sz w:val="20"/>
                <w:szCs w:val="20"/>
                <w:lang w:eastAsia="zh-CN"/>
              </w:rPr>
              <w:t xml:space="preserve"> </w:t>
            </w:r>
            <w:r>
              <w:rPr>
                <w:rFonts w:hint="eastAsia" w:ascii="Times New Roman" w:hAnsi="Times New Roman"/>
                <w:spacing w:val="16"/>
                <w:sz w:val="20"/>
                <w:szCs w:val="20"/>
                <w:lang w:eastAsia="zh-CN"/>
              </w:rPr>
              <w:t>U</w:t>
            </w:r>
            <w:r>
              <w:rPr>
                <w:rFonts w:hint="eastAsia" w:ascii="Times New Roman" w:hAnsi="Times New Roman"/>
                <w:spacing w:val="4"/>
                <w:sz w:val="20"/>
                <w:szCs w:val="20"/>
              </w:rPr>
              <w:t>ntil</w:t>
            </w:r>
          </w:p>
        </w:tc>
        <w:tc>
          <w:tcPr>
            <w:tcW w:w="5770" w:type="dxa"/>
            <w:noWrap/>
          </w:tcPr>
          <w:p w14:paraId="044DA4AB">
            <w:pPr>
              <w:overflowPunct w:val="0"/>
              <w:autoSpaceDE w:val="0"/>
              <w:autoSpaceDN w:val="0"/>
              <w:adjustRightInd w:val="0"/>
              <w:snapToGrid w:val="0"/>
              <w:jc w:val="center"/>
              <w:textAlignment w:val="baseline"/>
              <w:rPr>
                <w:rFonts w:hint="eastAsia" w:ascii="Times New Roman" w:hAnsi="Times New Roman" w:cs="宋体"/>
                <w:sz w:val="20"/>
                <w:szCs w:val="20"/>
              </w:rPr>
            </w:pPr>
          </w:p>
          <w:p w14:paraId="031E15B1">
            <w:pPr>
              <w:overflowPunct w:val="0"/>
              <w:autoSpaceDE w:val="0"/>
              <w:autoSpaceDN w:val="0"/>
              <w:adjustRightInd w:val="0"/>
              <w:snapToGrid w:val="0"/>
              <w:jc w:val="center"/>
              <w:textAlignment w:val="baseline"/>
              <w:rPr>
                <w:rFonts w:hint="eastAsia" w:ascii="Times New Roman" w:hAnsi="Times New Roman" w:cs="宋体"/>
                <w:sz w:val="20"/>
                <w:szCs w:val="20"/>
              </w:rPr>
            </w:pPr>
            <w:r>
              <w:rPr>
                <w:rFonts w:hint="eastAsia" w:ascii="Times New Roman" w:hAnsi="Times New Roman" w:cs="宋体"/>
                <w:sz w:val="20"/>
                <w:szCs w:val="20"/>
              </w:rPr>
              <w:t>年  月  日</w:t>
            </w:r>
          </w:p>
          <w:p w14:paraId="49AF665D">
            <w:pPr>
              <w:overflowPunct w:val="0"/>
              <w:autoSpaceDE w:val="0"/>
              <w:autoSpaceDN w:val="0"/>
              <w:adjustRightInd w:val="0"/>
              <w:snapToGrid w:val="0"/>
              <w:jc w:val="center"/>
              <w:textAlignment w:val="baseline"/>
              <w:rPr>
                <w:rFonts w:hint="eastAsia" w:ascii="Times New Roman" w:hAnsi="Times New Roman" w:cs="宋体"/>
                <w:sz w:val="20"/>
                <w:szCs w:val="20"/>
              </w:rPr>
            </w:pPr>
            <w:r>
              <w:rPr>
                <w:rFonts w:hint="eastAsia" w:ascii="Times New Roman" w:hAnsi="Times New Roman" w:cs="宋体"/>
                <w:snapToGrid w:val="0"/>
                <w:spacing w:val="4"/>
                <w:kern w:val="0"/>
                <w:sz w:val="20"/>
                <w:szCs w:val="20"/>
              </w:rPr>
              <w:t>MM/DD/YYYY</w:t>
            </w:r>
          </w:p>
          <w:p w14:paraId="5480ABAD">
            <w:pPr>
              <w:overflowPunct w:val="0"/>
              <w:autoSpaceDE w:val="0"/>
              <w:autoSpaceDN w:val="0"/>
              <w:adjustRightInd w:val="0"/>
              <w:snapToGrid w:val="0"/>
              <w:textAlignment w:val="baseline"/>
              <w:rPr>
                <w:rFonts w:ascii="Times New Roman" w:hAnsi="Times New Roman"/>
              </w:rPr>
            </w:pPr>
          </w:p>
        </w:tc>
      </w:tr>
      <w:tr w14:paraId="0B670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3193" w:type="dxa"/>
            <w:gridSpan w:val="2"/>
            <w:noWrap/>
            <w:vAlign w:val="center"/>
          </w:tcPr>
          <w:p w14:paraId="38D6BC5C">
            <w:pPr>
              <w:pStyle w:val="7"/>
              <w:overflowPunct w:val="0"/>
              <w:autoSpaceDE w:val="0"/>
              <w:autoSpaceDN w:val="0"/>
              <w:adjustRightInd w:val="0"/>
              <w:snapToGrid w:val="0"/>
              <w:jc w:val="center"/>
              <w:textAlignment w:val="baseline"/>
              <w:rPr>
                <w:rFonts w:hint="eastAsia" w:ascii="Times New Roman" w:hAnsi="Times New Roman"/>
                <w:sz w:val="20"/>
                <w:szCs w:val="20"/>
              </w:rPr>
            </w:pPr>
            <w:r>
              <w:rPr>
                <w:rFonts w:hint="eastAsia" w:ascii="Times New Roman" w:hAnsi="Times New Roman"/>
                <w:spacing w:val="4"/>
                <w:sz w:val="20"/>
                <w:szCs w:val="20"/>
              </w:rPr>
              <w:t>备注</w:t>
            </w:r>
          </w:p>
          <w:p w14:paraId="2629B80F">
            <w:pPr>
              <w:pStyle w:val="7"/>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spacing w:val="4"/>
                <w:sz w:val="20"/>
                <w:szCs w:val="20"/>
              </w:rPr>
              <w:t>Remark</w:t>
            </w:r>
          </w:p>
        </w:tc>
        <w:tc>
          <w:tcPr>
            <w:tcW w:w="5770" w:type="dxa"/>
            <w:noWrap/>
            <w:vAlign w:val="center"/>
          </w:tcPr>
          <w:p w14:paraId="034B4E08">
            <w:pPr>
              <w:overflowPunct w:val="0"/>
              <w:autoSpaceDE w:val="0"/>
              <w:autoSpaceDN w:val="0"/>
              <w:adjustRightInd w:val="0"/>
              <w:snapToGrid w:val="0"/>
              <w:textAlignment w:val="baseline"/>
              <w:rPr>
                <w:rFonts w:hint="eastAsia" w:ascii="Times New Roman" w:hAnsi="Times New Roman" w:cs="宋体"/>
                <w:spacing w:val="-3"/>
                <w:sz w:val="20"/>
                <w:szCs w:val="20"/>
              </w:rPr>
            </w:pPr>
            <w:r>
              <w:rPr>
                <w:rFonts w:hint="eastAsia" w:ascii="Times New Roman" w:hAnsi="Times New Roman" w:cs="宋体"/>
                <w:spacing w:val="-3"/>
                <w:sz w:val="20"/>
                <w:szCs w:val="20"/>
              </w:rPr>
              <w:t>（中文）</w:t>
            </w:r>
          </w:p>
          <w:p w14:paraId="1DF7AA77">
            <w:pPr>
              <w:overflowPunct w:val="0"/>
              <w:autoSpaceDE w:val="0"/>
              <w:autoSpaceDN w:val="0"/>
              <w:adjustRightInd w:val="0"/>
              <w:snapToGrid w:val="0"/>
              <w:textAlignment w:val="baseline"/>
              <w:rPr>
                <w:rFonts w:ascii="Times New Roman" w:hAnsi="Times New Roman"/>
              </w:rPr>
            </w:pPr>
            <w:r>
              <w:rPr>
                <w:rFonts w:hint="eastAsia" w:ascii="Times New Roman" w:hAnsi="Times New Roman" w:cs="宋体"/>
                <w:spacing w:val="3"/>
                <w:sz w:val="20"/>
                <w:szCs w:val="20"/>
              </w:rPr>
              <w:t>（English）</w:t>
            </w:r>
          </w:p>
        </w:tc>
      </w:tr>
      <w:tr w14:paraId="51C5E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8" w:hRule="atLeast"/>
          <w:jc w:val="center"/>
        </w:trPr>
        <w:tc>
          <w:tcPr>
            <w:tcW w:w="3193" w:type="dxa"/>
            <w:gridSpan w:val="2"/>
            <w:noWrap/>
            <w:vAlign w:val="center"/>
          </w:tcPr>
          <w:p w14:paraId="21A91F1B">
            <w:pPr>
              <w:pStyle w:val="7"/>
              <w:overflowPunct w:val="0"/>
              <w:autoSpaceDE w:val="0"/>
              <w:autoSpaceDN w:val="0"/>
              <w:adjustRightInd w:val="0"/>
              <w:snapToGrid w:val="0"/>
              <w:jc w:val="center"/>
              <w:textAlignment w:val="baseline"/>
              <w:rPr>
                <w:rFonts w:hint="eastAsia" w:ascii="Times New Roman" w:hAnsi="Times New Roman"/>
                <w:spacing w:val="4"/>
                <w:sz w:val="20"/>
                <w:szCs w:val="20"/>
              </w:rPr>
            </w:pPr>
            <w:r>
              <w:rPr>
                <w:rFonts w:hint="eastAsia" w:ascii="Times New Roman" w:hAnsi="Times New Roman"/>
                <w:snapToGrid w:val="0"/>
                <w:spacing w:val="4"/>
                <w:kern w:val="0"/>
                <w:sz w:val="20"/>
                <w:szCs w:val="20"/>
                <w:lang w:eastAsia="zh-CN"/>
              </w:rPr>
              <w:t>出具证明的部门</w:t>
            </w:r>
          </w:p>
          <w:p w14:paraId="575EA820">
            <w:pPr>
              <w:pStyle w:val="7"/>
              <w:overflowPunct w:val="0"/>
              <w:autoSpaceDE w:val="0"/>
              <w:autoSpaceDN w:val="0"/>
              <w:adjustRightInd w:val="0"/>
              <w:snapToGrid w:val="0"/>
              <w:jc w:val="center"/>
              <w:textAlignment w:val="baseline"/>
              <w:rPr>
                <w:rFonts w:ascii="Times New Roman" w:hAnsi="Times New Roman"/>
              </w:rPr>
            </w:pPr>
            <w:r>
              <w:rPr>
                <w:rFonts w:hint="eastAsia" w:ascii="Times New Roman" w:hAnsi="Times New Roman"/>
                <w:spacing w:val="4"/>
                <w:sz w:val="20"/>
                <w:szCs w:val="20"/>
              </w:rPr>
              <w:t xml:space="preserve">Certifying </w:t>
            </w:r>
            <w:r>
              <w:rPr>
                <w:rFonts w:hint="eastAsia" w:ascii="Times New Roman" w:hAnsi="Times New Roman"/>
                <w:spacing w:val="4"/>
                <w:sz w:val="20"/>
                <w:szCs w:val="20"/>
                <w:lang w:eastAsia="zh-CN"/>
              </w:rPr>
              <w:t>A</w:t>
            </w:r>
            <w:r>
              <w:rPr>
                <w:rFonts w:hint="eastAsia" w:ascii="Times New Roman" w:hAnsi="Times New Roman"/>
                <w:spacing w:val="4"/>
                <w:sz w:val="20"/>
                <w:szCs w:val="20"/>
              </w:rPr>
              <w:t>uthority</w:t>
            </w:r>
          </w:p>
        </w:tc>
        <w:tc>
          <w:tcPr>
            <w:tcW w:w="5770" w:type="dxa"/>
            <w:noWrap/>
          </w:tcPr>
          <w:p w14:paraId="33FFF5AB">
            <w:pPr>
              <w:pStyle w:val="7"/>
              <w:overflowPunct w:val="0"/>
              <w:autoSpaceDE w:val="0"/>
              <w:autoSpaceDN w:val="0"/>
              <w:adjustRightInd w:val="0"/>
              <w:snapToGrid w:val="0"/>
              <w:textAlignment w:val="baseline"/>
              <w:rPr>
                <w:rFonts w:hint="eastAsia" w:ascii="Times New Roman" w:hAnsi="Times New Roman"/>
                <w:snapToGrid w:val="0"/>
                <w:spacing w:val="7"/>
                <w:kern w:val="0"/>
                <w:sz w:val="20"/>
                <w:szCs w:val="20"/>
                <w:lang w:eastAsia="zh-CN"/>
              </w:rPr>
            </w:pPr>
          </w:p>
          <w:p w14:paraId="7EA59528">
            <w:pPr>
              <w:pStyle w:val="7"/>
              <w:overflowPunct w:val="0"/>
              <w:rPr>
                <w:rFonts w:hint="eastAsia" w:ascii="Times New Roman" w:hAnsi="Times New Roman"/>
                <w:snapToGrid w:val="0"/>
                <w:color w:val="0000FF"/>
                <w:spacing w:val="7"/>
                <w:kern w:val="0"/>
                <w:sz w:val="20"/>
                <w:szCs w:val="20"/>
                <w:lang w:eastAsia="zh-CN"/>
              </w:rPr>
            </w:pPr>
            <w:r>
              <w:rPr>
                <w:rFonts w:hint="eastAsia" w:ascii="Times New Roman" w:hAnsi="Times New Roman"/>
                <w:spacing w:val="-3"/>
                <w:sz w:val="20"/>
                <w:szCs w:val="20"/>
                <w:lang w:eastAsia="zh-CN"/>
              </w:rPr>
              <w:t>（</w:t>
            </w:r>
            <w:r>
              <w:rPr>
                <w:rFonts w:hint="eastAsia" w:ascii="Times New Roman" w:hAnsi="Times New Roman"/>
                <w:spacing w:val="-3"/>
                <w:sz w:val="20"/>
                <w:szCs w:val="20"/>
              </w:rPr>
              <w:t>中文</w:t>
            </w:r>
            <w:r>
              <w:rPr>
                <w:rFonts w:hint="eastAsia" w:ascii="Times New Roman" w:hAnsi="Times New Roman"/>
                <w:spacing w:val="-3"/>
                <w:sz w:val="20"/>
                <w:szCs w:val="20"/>
                <w:lang w:eastAsia="zh-CN"/>
              </w:rPr>
              <w:t xml:space="preserve">）            </w:t>
            </w:r>
          </w:p>
          <w:p w14:paraId="3F96394C">
            <w:pPr>
              <w:pStyle w:val="7"/>
              <w:overflowPunct w:val="0"/>
              <w:autoSpaceDE w:val="0"/>
              <w:autoSpaceDN w:val="0"/>
              <w:adjustRightInd w:val="0"/>
              <w:snapToGrid w:val="0"/>
              <w:jc w:val="left"/>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 xml:space="preserve">（English）  </w:t>
            </w:r>
          </w:p>
          <w:p w14:paraId="480911FC">
            <w:pPr>
              <w:pStyle w:val="7"/>
              <w:overflowPunct w:val="0"/>
              <w:autoSpaceDE w:val="0"/>
              <w:autoSpaceDN w:val="0"/>
              <w:adjustRightInd w:val="0"/>
              <w:snapToGrid w:val="0"/>
              <w:jc w:val="left"/>
              <w:textAlignment w:val="baseline"/>
              <w:rPr>
                <w:rFonts w:hint="eastAsia" w:ascii="Times New Roman" w:hAnsi="Times New Roman"/>
                <w:spacing w:val="3"/>
                <w:sz w:val="20"/>
                <w:szCs w:val="20"/>
                <w:lang w:eastAsia="zh-CN"/>
              </w:rPr>
            </w:pPr>
          </w:p>
          <w:p w14:paraId="0E36A5FC">
            <w:pPr>
              <w:pStyle w:val="7"/>
              <w:overflowPunct w:val="0"/>
              <w:autoSpaceDE w:val="0"/>
              <w:autoSpaceDN w:val="0"/>
              <w:adjustRightInd w:val="0"/>
              <w:snapToGrid w:val="0"/>
              <w:jc w:val="left"/>
              <w:textAlignment w:val="baseline"/>
              <w:rPr>
                <w:rFonts w:hint="eastAsia" w:ascii="Times New Roman" w:hAnsi="Times New Roman"/>
                <w:snapToGrid w:val="0"/>
                <w:spacing w:val="7"/>
                <w:kern w:val="0"/>
                <w:sz w:val="20"/>
                <w:szCs w:val="20"/>
                <w:lang w:eastAsia="zh-CN"/>
              </w:rPr>
            </w:pPr>
            <w:r>
              <w:rPr>
                <w:rFonts w:hint="eastAsia" w:ascii="Times New Roman" w:hAnsi="Times New Roman"/>
                <w:snapToGrid w:val="0"/>
                <w:color w:val="0000FF"/>
                <w:spacing w:val="7"/>
                <w:kern w:val="0"/>
                <w:sz w:val="20"/>
                <w:szCs w:val="20"/>
                <w:lang w:eastAsia="zh-CN"/>
              </w:rPr>
              <w:t xml:space="preserve">                                  </w:t>
            </w:r>
            <w:r>
              <w:rPr>
                <w:rFonts w:hint="eastAsia" w:ascii="Times New Roman" w:hAnsi="Times New Roman"/>
                <w:spacing w:val="-3"/>
                <w:sz w:val="20"/>
                <w:szCs w:val="20"/>
              </w:rPr>
              <w:t>年  月  日</w:t>
            </w:r>
          </w:p>
          <w:p w14:paraId="7E90A6E5">
            <w:pPr>
              <w:overflowPunct w:val="0"/>
              <w:jc w:val="center"/>
              <w:rPr>
                <w:rFonts w:ascii="Times New Roman" w:hAnsi="Times New Roman" w:cs="宋体"/>
                <w:spacing w:val="-3"/>
                <w:sz w:val="20"/>
                <w:szCs w:val="20"/>
              </w:rPr>
            </w:pPr>
            <w:r>
              <w:rPr>
                <w:rFonts w:hint="eastAsia" w:ascii="Times New Roman" w:hAnsi="Times New Roman" w:cs="宋体"/>
                <w:snapToGrid w:val="0"/>
                <w:spacing w:val="7"/>
                <w:kern w:val="0"/>
                <w:sz w:val="20"/>
                <w:szCs w:val="20"/>
              </w:rPr>
              <w:t xml:space="preserve">                         </w:t>
            </w:r>
            <w:r>
              <w:rPr>
                <w:rFonts w:hint="eastAsia" w:ascii="Times New Roman" w:hAnsi="Times New Roman" w:cs="宋体"/>
                <w:snapToGrid w:val="0"/>
                <w:spacing w:val="4"/>
                <w:kern w:val="0"/>
                <w:sz w:val="20"/>
                <w:szCs w:val="20"/>
              </w:rPr>
              <w:t>MM/DD/YYYY</w:t>
            </w:r>
          </w:p>
          <w:p w14:paraId="5A4A884B">
            <w:pPr>
              <w:pStyle w:val="7"/>
              <w:overflowPunct w:val="0"/>
              <w:autoSpaceDE w:val="0"/>
              <w:autoSpaceDN w:val="0"/>
              <w:adjustRightInd w:val="0"/>
              <w:snapToGrid w:val="0"/>
              <w:jc w:val="left"/>
              <w:textAlignment w:val="baseline"/>
              <w:rPr>
                <w:rFonts w:hint="eastAsia" w:ascii="Times New Roman" w:hAnsi="Times New Roman"/>
                <w:spacing w:val="3"/>
                <w:sz w:val="20"/>
                <w:szCs w:val="20"/>
                <w:lang w:eastAsia="zh-CN"/>
              </w:rPr>
            </w:pPr>
            <w:r>
              <w:rPr>
                <w:rFonts w:hint="eastAsia" w:ascii="Times New Roman" w:hAnsi="Times New Roman"/>
                <w:spacing w:val="3"/>
                <w:sz w:val="20"/>
                <w:szCs w:val="20"/>
                <w:lang w:eastAsia="zh-CN"/>
              </w:rPr>
              <w:t xml:space="preserve">                                  （盖章 </w:t>
            </w:r>
            <w:r>
              <w:rPr>
                <w:rFonts w:hint="eastAsia" w:ascii="Times New Roman" w:hAnsi="Times New Roman"/>
                <w:szCs w:val="21"/>
              </w:rPr>
              <w:t>Stamp</w:t>
            </w:r>
            <w:r>
              <w:rPr>
                <w:rFonts w:hint="eastAsia" w:ascii="Times New Roman" w:hAnsi="Times New Roman"/>
                <w:spacing w:val="3"/>
                <w:sz w:val="20"/>
                <w:szCs w:val="20"/>
                <w:lang w:eastAsia="zh-CN"/>
              </w:rPr>
              <w:t>）</w:t>
            </w:r>
          </w:p>
          <w:p w14:paraId="032E5FFA">
            <w:pPr>
              <w:pStyle w:val="7"/>
              <w:overflowPunct w:val="0"/>
              <w:autoSpaceDE w:val="0"/>
              <w:autoSpaceDN w:val="0"/>
              <w:adjustRightInd w:val="0"/>
              <w:snapToGrid w:val="0"/>
              <w:textAlignment w:val="baseline"/>
              <w:rPr>
                <w:rFonts w:ascii="Times New Roman" w:hAnsi="Times New Roman"/>
                <w:snapToGrid w:val="0"/>
                <w:kern w:val="0"/>
                <w:lang w:eastAsia="zh-CN"/>
              </w:rPr>
            </w:pPr>
            <w:r>
              <w:rPr>
                <w:rFonts w:hint="eastAsia" w:ascii="Times New Roman" w:hAnsi="Times New Roman"/>
                <w:spacing w:val="3"/>
                <w:sz w:val="20"/>
                <w:szCs w:val="20"/>
                <w:lang w:eastAsia="zh-CN"/>
              </w:rPr>
              <w:t xml:space="preserve">  </w:t>
            </w:r>
          </w:p>
        </w:tc>
      </w:tr>
    </w:tbl>
    <w:p w14:paraId="03E09BD6">
      <w:pPr>
        <w:overflowPunct w:val="0"/>
        <w:rPr>
          <w:rFonts w:ascii="Times New Roman" w:hAnsi="Times New Roman"/>
        </w:rPr>
      </w:pPr>
    </w:p>
    <w:p w14:paraId="4E002CC7">
      <w:pPr>
        <w:keepNext w:val="0"/>
        <w:keepLines w:val="0"/>
        <w:kinsoku/>
        <w:overflowPunct/>
        <w:autoSpaceDE/>
        <w:autoSpaceDN/>
        <w:adjustRightInd w:val="0"/>
        <w:snapToGrid w:val="0"/>
        <w:spacing w:before="0" w:line="590" w:lineRule="exact"/>
        <w:rPr>
          <w:rFonts w:hint="eastAsia" w:ascii="Times New Roman" w:hAnsi="Times New Roman" w:eastAsia="方正黑体_GBK" w:cs="方正黑体_GBK"/>
          <w:bCs/>
          <w:spacing w:val="0"/>
          <w:sz w:val="32"/>
          <w:szCs w:val="32"/>
        </w:rPr>
      </w:pPr>
      <w:r>
        <w:rPr>
          <w:rFonts w:ascii="Times New Roman" w:hAnsi="Times New Roman"/>
        </w:rPr>
        <w:br w:type="page"/>
      </w:r>
      <w:r>
        <w:rPr>
          <w:rFonts w:hint="eastAsia" w:ascii="Times New Roman" w:hAnsi="Times New Roman" w:eastAsia="方正黑体_GBK" w:cs="方正黑体_GBK"/>
          <w:sz w:val="32"/>
          <w:szCs w:val="32"/>
          <w:lang w:val="en-US" w:eastAsia="zh-CN"/>
        </w:rPr>
        <w:t>附件</w:t>
      </w:r>
      <w:r>
        <w:rPr>
          <w:rFonts w:hint="eastAsia" w:ascii="Times New Roman" w:hAnsi="Times New Roman" w:eastAsia="方正黑体_GBK" w:cs="方正黑体_GBK"/>
          <w:bCs/>
          <w:spacing w:val="0"/>
          <w:sz w:val="32"/>
          <w:szCs w:val="32"/>
        </w:rPr>
        <w:t>4</w:t>
      </w:r>
    </w:p>
    <w:p w14:paraId="121B41E9">
      <w:pPr>
        <w:pStyle w:val="6"/>
        <w:keepNext w:val="0"/>
        <w:keepLines w:val="0"/>
        <w:kinsoku/>
        <w:overflowPunct/>
        <w:autoSpaceDE/>
        <w:autoSpaceDN/>
        <w:adjustRightInd w:val="0"/>
        <w:snapToGrid w:val="0"/>
        <w:spacing w:line="590" w:lineRule="exact"/>
        <w:rPr>
          <w:rFonts w:hint="eastAsia" w:ascii="Times New Roman" w:hAnsi="Times New Roman"/>
        </w:rPr>
      </w:pPr>
    </w:p>
    <w:p w14:paraId="066EC0D1">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Times New Roman" w:hAnsi="Times New Roman" w:eastAsia="方正小标宋_GBK" w:cs="方正小标宋_GBK"/>
          <w:kern w:val="0"/>
          <w:sz w:val="44"/>
          <w:szCs w:val="44"/>
        </w:rPr>
      </w:pPr>
      <w:r>
        <w:rPr>
          <w:rFonts w:hint="eastAsia" w:ascii="Times New Roman" w:hAnsi="Times New Roman" w:eastAsia="方正小标宋_GBK" w:cs="方正小标宋_GBK"/>
          <w:kern w:val="0"/>
          <w:sz w:val="44"/>
          <w:szCs w:val="44"/>
        </w:rPr>
        <w:t>医疗器械出口销售证明办理</w:t>
      </w:r>
      <w:r>
        <w:rPr>
          <w:rFonts w:hint="eastAsia" w:ascii="Times New Roman" w:hAnsi="Times New Roman" w:eastAsia="方正小标宋_GBK" w:cs="方正小标宋_GBK"/>
          <w:sz w:val="44"/>
          <w:szCs w:val="44"/>
        </w:rPr>
        <w:t>说明</w:t>
      </w:r>
    </w:p>
    <w:p w14:paraId="5DAA4F7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ascii="Times New Roman" w:hAnsi="Times New Roman" w:eastAsia="仿宋_GB2312"/>
          <w:sz w:val="32"/>
          <w:szCs w:val="32"/>
        </w:rPr>
      </w:pPr>
    </w:p>
    <w:p w14:paraId="3D2BF69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1.申请表填写内容应当真实、完整、准确，不得涂改。</w:t>
      </w:r>
    </w:p>
    <w:p w14:paraId="74199A5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2.拟出口已在中国境内注册或者备案的医疗器械和未在中国境内注册或者备案的医疗器械，应当分别提交申请表。</w:t>
      </w:r>
    </w:p>
    <w:p w14:paraId="5439663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3.按照《医疗器械出口销售证明管理规定》报送资料，报送的资料应当按照规定中的顺序排列并标明序号。</w:t>
      </w:r>
    </w:p>
    <w:p w14:paraId="466C6AE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4.申请表中填写的产品信息和企业信息应当与医疗器械注册证、生产许可证载明内容，或者备案信息一致。</w:t>
      </w:r>
    </w:p>
    <w:p w14:paraId="67C395A8">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5.对于单次申请办理多个产品、单个产品的型号规格较多等情形，申请表相应栏目可以注明“见附页”，附页上应当加盖企业公章。</w:t>
      </w:r>
    </w:p>
    <w:p w14:paraId="146C536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6.如有其他情况，如因命名规则等原因导致的产品中英文名称差异，或者需要列明品牌名称、商品名、货号、产品编码、产品目录号、厂商识别代码等，请在申请表的“其他需要说明的情况”栏中写明具体内容。</w:t>
      </w:r>
    </w:p>
    <w:p w14:paraId="4D0951C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7.省份</w:t>
      </w:r>
      <w:r>
        <w:rPr>
          <w:rFonts w:hint="eastAsia" w:ascii="Times New Roman" w:hAnsi="Times New Roman" w:eastAsia="方正仿宋_GBK" w:cs="方正仿宋_GBK"/>
          <w:sz w:val="32"/>
          <w:szCs w:val="32"/>
          <w:lang w:val="en-US" w:eastAsia="zh-CN"/>
        </w:rPr>
        <w:t>两</w:t>
      </w:r>
      <w:r>
        <w:rPr>
          <w:rFonts w:hint="eastAsia" w:ascii="Times New Roman" w:hAnsi="Times New Roman" w:eastAsia="方正仿宋_GBK" w:cs="方正仿宋_GBK"/>
          <w:sz w:val="32"/>
          <w:szCs w:val="32"/>
        </w:rPr>
        <w:t>位字母码表如下：</w:t>
      </w:r>
    </w:p>
    <w:p w14:paraId="08B647E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江苏省</w:t>
      </w:r>
      <w:r>
        <w:rPr>
          <w:rFonts w:hint="eastAsia" w:ascii="Times New Roman" w:hAnsi="Times New Roman" w:eastAsia="方正仿宋_GBK" w:cs="方正仿宋_GBK"/>
          <w:sz w:val="32"/>
          <w:szCs w:val="32"/>
          <w:lang w:val="en-US" w:eastAsia="zh-CN"/>
        </w:rPr>
        <w:t xml:space="preserve"> js</w:t>
      </w:r>
    </w:p>
    <w:p w14:paraId="0B4F58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D71215"/>
    <w:rsid w:val="69D7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100" w:beforeAutospacing="1" w:after="100" w:afterAutospacing="1"/>
      <w:ind w:left="0" w:right="0"/>
      <w:jc w:val="left"/>
    </w:pPr>
    <w:rPr>
      <w:kern w:val="0"/>
      <w:sz w:val="24"/>
      <w:lang w:val="en-US" w:eastAsia="zh-CN"/>
    </w:rPr>
  </w:style>
  <w:style w:type="paragraph" w:customStyle="1" w:styleId="6">
    <w:name w:val="Heading3"/>
    <w:basedOn w:val="1"/>
    <w:next w:val="1"/>
    <w:qFormat/>
    <w:uiPriority w:val="0"/>
    <w:pPr>
      <w:keepNext/>
      <w:keepLines/>
      <w:widowControl w:val="0"/>
      <w:spacing w:line="560" w:lineRule="exact"/>
      <w:textAlignment w:val="baseline"/>
    </w:pPr>
    <w:rPr>
      <w:rFonts w:ascii="Calibri" w:hAnsi="Calibri" w:cs="Calibri"/>
      <w:b/>
      <w:bCs/>
    </w:rPr>
  </w:style>
  <w:style w:type="paragraph" w:customStyle="1" w:styleId="7">
    <w:name w:val="Table Text"/>
    <w:basedOn w:val="1"/>
    <w:qFormat/>
    <w:uiPriority w:val="0"/>
    <w:rPr>
      <w:rFonts w:ascii="宋体" w:eastAsia="宋体" w:cs="宋体"/>
      <w:sz w:val="19"/>
      <w:szCs w:val="19"/>
      <w:lang w:val="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2026-05-06T09:47:00Z</dcterms:created>
  <dc:creator>一辈子</dc:creator>
  <cp:lastModifiedBy>一辈子</cp:lastModifiedBy>
  <dcterms:modified xsi:type="dcterms:W3CDTF">2026-05-06T09:47:56Z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1D56FFE3E1F54BA085E4F39309DD1E14_11</vt:lpwstr>
  </property>
  <property fmtid="{D5CDD505-2E9C-101B-9397-08002B2CF9AE}" pid="4" name="KSOTemplateDocerSaveRecord">
    <vt:lpwstr>eyJoZGlkIjoiZDZhOTk3NzA4NzU0NTkyNzc4NWRhZDAzZWFiNzgyZmIiLCJ1c2VySWQiOiIyODA4OTkxNzYifQ==</vt:lpwstr>
  </property>
</Properties>
</file>